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3" w:rsidRDefault="00ED4053" w:rsidP="00ED4053">
      <w:pPr>
        <w:spacing w:line="700" w:lineRule="exact"/>
        <w:jc w:val="center"/>
        <w:rPr>
          <w:rFonts w:ascii="宋体" w:hAnsi="宋体"/>
          <w:b/>
          <w:color w:val="FF0000"/>
          <w:sz w:val="72"/>
          <w:u w:val="single"/>
        </w:rPr>
      </w:pPr>
      <w:r>
        <w:rPr>
          <w:rFonts w:ascii="宋体" w:hAnsi="宋体"/>
          <w:b/>
          <w:color w:val="FF0000"/>
          <w:sz w:val="72"/>
        </w:rPr>
        <w:t>上海市</w:t>
      </w:r>
      <w:r>
        <w:rPr>
          <w:rFonts w:ascii="宋体" w:hAnsi="宋体" w:hint="eastAsia"/>
          <w:b/>
          <w:color w:val="FF0000"/>
          <w:sz w:val="72"/>
        </w:rPr>
        <w:t>嘉定区南苑中学</w:t>
      </w:r>
    </w:p>
    <w:p w:rsidR="00ED4053" w:rsidRDefault="00ED4053" w:rsidP="00ED4053">
      <w:pPr>
        <w:spacing w:line="440" w:lineRule="exact"/>
        <w:jc w:val="center"/>
        <w:rPr>
          <w:rFonts w:ascii="宋体" w:hAnsi="宋体"/>
          <w:b/>
          <w:bCs/>
          <w:color w:val="FF0000"/>
          <w:sz w:val="28"/>
        </w:rPr>
      </w:pPr>
    </w:p>
    <w:p w:rsidR="00ED4053" w:rsidRDefault="00ED4053" w:rsidP="00ED4053">
      <w:pPr>
        <w:spacing w:line="400" w:lineRule="exact"/>
        <w:jc w:val="center"/>
        <w:rPr>
          <w:rFonts w:ascii="幼圆" w:eastAsia="幼圆" w:hAnsi="宋体"/>
          <w:b/>
          <w:bCs/>
          <w:color w:val="FF0000"/>
          <w:sz w:val="28"/>
        </w:rPr>
      </w:pPr>
      <w:r>
        <w:rPr>
          <w:rFonts w:ascii="幼圆" w:eastAsia="幼圆" w:hAnsi="宋体"/>
          <w:b/>
          <w:bCs/>
          <w:color w:val="FF0000"/>
          <w:sz w:val="28"/>
        </w:rPr>
        <w:t>[20</w:t>
      </w:r>
      <w:r>
        <w:rPr>
          <w:rFonts w:ascii="幼圆" w:eastAsia="幼圆" w:hAnsi="宋体" w:hint="eastAsia"/>
          <w:b/>
          <w:bCs/>
          <w:color w:val="FF0000"/>
          <w:sz w:val="28"/>
        </w:rPr>
        <w:t>20年</w:t>
      </w:r>
      <w:r>
        <w:rPr>
          <w:rFonts w:ascii="幼圆" w:eastAsia="幼圆" w:hAnsi="宋体"/>
          <w:b/>
          <w:bCs/>
          <w:color w:val="FF0000"/>
          <w:sz w:val="28"/>
        </w:rPr>
        <w:t>]</w:t>
      </w:r>
      <w:r>
        <w:rPr>
          <w:rFonts w:ascii="幼圆" w:eastAsia="幼圆" w:hAnsi="宋体" w:hint="eastAsia"/>
          <w:b/>
          <w:bCs/>
          <w:color w:val="FF0000"/>
          <w:sz w:val="28"/>
        </w:rPr>
        <w:t>第</w:t>
      </w:r>
      <w:r>
        <w:rPr>
          <w:rFonts w:ascii="幼圆" w:eastAsia="幼圆" w:hAnsi="宋体"/>
          <w:b/>
          <w:bCs/>
          <w:color w:val="FF0000"/>
          <w:sz w:val="28"/>
        </w:rPr>
        <w:t xml:space="preserve"> </w:t>
      </w:r>
      <w:r>
        <w:rPr>
          <w:rFonts w:ascii="幼圆" w:eastAsia="幼圆" w:hAnsi="宋体" w:hint="eastAsia"/>
          <w:b/>
          <w:bCs/>
          <w:color w:val="FF0000"/>
          <w:sz w:val="28"/>
        </w:rPr>
        <w:t>2</w:t>
      </w:r>
      <w:r>
        <w:rPr>
          <w:rFonts w:ascii="幼圆" w:eastAsia="幼圆" w:hAnsi="宋体"/>
          <w:b/>
          <w:bCs/>
          <w:color w:val="FF0000"/>
          <w:sz w:val="28"/>
        </w:rPr>
        <w:t>号</w:t>
      </w:r>
    </w:p>
    <w:p w:rsidR="00ED4053" w:rsidRDefault="00ED4053" w:rsidP="00ED4053">
      <w:pPr>
        <w:spacing w:line="440" w:lineRule="exact"/>
        <w:rPr>
          <w:rStyle w:val="a6"/>
          <w:rFonts w:eastAsia="黑体"/>
          <w:sz w:val="32"/>
          <w:szCs w:val="27"/>
        </w:rPr>
      </w:pPr>
      <w:r>
        <w:rPr>
          <w:color w:val="FF0000"/>
          <w:u w:val="thick"/>
        </w:rPr>
        <w:t xml:space="preserve">                                                                               </w:t>
      </w:r>
    </w:p>
    <w:p w:rsidR="00ED4053" w:rsidRPr="00ED4053" w:rsidRDefault="00ED4053" w:rsidP="00951F82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:rsidR="00951F82" w:rsidRPr="00484C3F" w:rsidRDefault="00951F82" w:rsidP="00951F82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484C3F">
        <w:rPr>
          <w:rFonts w:ascii="黑体" w:eastAsia="黑体" w:hAnsi="黑体"/>
          <w:b/>
          <w:bCs/>
          <w:sz w:val="32"/>
          <w:szCs w:val="32"/>
        </w:rPr>
        <w:t>嘉定区</w:t>
      </w:r>
      <w:r w:rsidRPr="00484C3F">
        <w:rPr>
          <w:rFonts w:ascii="黑体" w:eastAsia="黑体" w:hAnsi="黑体" w:hint="eastAsia"/>
          <w:b/>
          <w:bCs/>
          <w:sz w:val="32"/>
          <w:szCs w:val="32"/>
        </w:rPr>
        <w:t>南苑中学</w:t>
      </w:r>
    </w:p>
    <w:p w:rsidR="00893F74" w:rsidRPr="00484C3F" w:rsidRDefault="00951F82" w:rsidP="00951F82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484C3F">
        <w:rPr>
          <w:rFonts w:ascii="黑体" w:eastAsia="黑体" w:hAnsi="黑体"/>
          <w:b/>
          <w:bCs/>
          <w:sz w:val="32"/>
          <w:szCs w:val="32"/>
        </w:rPr>
        <w:t>应对</w:t>
      </w:r>
      <w:r w:rsidRPr="00484C3F">
        <w:rPr>
          <w:rFonts w:ascii="黑体" w:eastAsia="黑体" w:hAnsi="黑体" w:hint="eastAsia"/>
          <w:b/>
          <w:bCs/>
          <w:sz w:val="32"/>
          <w:szCs w:val="32"/>
        </w:rPr>
        <w:t>新型冠状病毒</w:t>
      </w:r>
      <w:r w:rsidRPr="00484C3F">
        <w:rPr>
          <w:rFonts w:ascii="黑体" w:eastAsia="黑体" w:hAnsi="黑体"/>
          <w:b/>
          <w:bCs/>
          <w:sz w:val="32"/>
          <w:szCs w:val="32"/>
        </w:rPr>
        <w:t>肺炎疫情</w:t>
      </w:r>
      <w:r w:rsidRPr="00484C3F">
        <w:rPr>
          <w:rFonts w:ascii="黑体" w:eastAsia="黑体" w:hAnsi="黑体" w:hint="eastAsia"/>
          <w:b/>
          <w:bCs/>
          <w:sz w:val="32"/>
          <w:szCs w:val="32"/>
        </w:rPr>
        <w:t>开学两周居家自学</w:t>
      </w:r>
      <w:r w:rsidRPr="00484C3F">
        <w:rPr>
          <w:rFonts w:ascii="黑体" w:eastAsia="黑体" w:hAnsi="黑体"/>
          <w:b/>
          <w:bCs/>
          <w:sz w:val="32"/>
          <w:szCs w:val="32"/>
        </w:rPr>
        <w:t>预案</w:t>
      </w:r>
    </w:p>
    <w:p w:rsidR="00986190" w:rsidRDefault="00986190" w:rsidP="00951F8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951F82" w:rsidRDefault="00951F82" w:rsidP="00951F8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51F82">
        <w:rPr>
          <w:rFonts w:ascii="宋体" w:eastAsia="宋体" w:hAnsi="宋体" w:hint="eastAsia"/>
          <w:sz w:val="24"/>
          <w:szCs w:val="24"/>
        </w:rPr>
        <w:t>为深入贯彻执行中央、上海市应对新型冠状病毒感染的肺炎疫情防控工作有关要求，落实本市重大突发公共卫生事件一级响应机制，根据区</w:t>
      </w:r>
      <w:r>
        <w:rPr>
          <w:rFonts w:ascii="宋体" w:eastAsia="宋体" w:hAnsi="宋体" w:hint="eastAsia"/>
          <w:sz w:val="24"/>
          <w:szCs w:val="24"/>
        </w:rPr>
        <w:t>教</w:t>
      </w:r>
      <w:r w:rsidRPr="00951F82">
        <w:rPr>
          <w:rFonts w:ascii="宋体" w:eastAsia="宋体" w:hAnsi="宋体" w:hint="eastAsia"/>
          <w:sz w:val="24"/>
          <w:szCs w:val="24"/>
        </w:rPr>
        <w:t>育局的相关要求，</w:t>
      </w:r>
      <w:r>
        <w:rPr>
          <w:rFonts w:ascii="宋体" w:eastAsia="宋体" w:hAnsi="宋体" w:hint="eastAsia"/>
          <w:sz w:val="24"/>
          <w:szCs w:val="24"/>
        </w:rPr>
        <w:t>做好新学期延迟开学准备</w:t>
      </w:r>
      <w:r w:rsidRPr="00951F82">
        <w:rPr>
          <w:rFonts w:ascii="宋体" w:eastAsia="宋体" w:hAnsi="宋体" w:hint="eastAsia"/>
          <w:sz w:val="24"/>
          <w:szCs w:val="24"/>
        </w:rPr>
        <w:t>，结合学校实际情况，制定</w:t>
      </w:r>
      <w:r>
        <w:rPr>
          <w:rFonts w:ascii="宋体" w:eastAsia="宋体" w:hAnsi="宋体" w:hint="eastAsia"/>
          <w:sz w:val="24"/>
          <w:szCs w:val="24"/>
        </w:rPr>
        <w:t>开学两周居家自学的预案。</w:t>
      </w:r>
    </w:p>
    <w:p w:rsidR="00951F82" w:rsidRDefault="00796E98" w:rsidP="00FF55E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组织</w:t>
      </w:r>
      <w:r w:rsidR="00FF55EE" w:rsidRPr="00FF55EE">
        <w:rPr>
          <w:rFonts w:ascii="宋体" w:eastAsia="宋体" w:hAnsi="宋体" w:hint="eastAsia"/>
          <w:sz w:val="24"/>
          <w:szCs w:val="24"/>
        </w:rPr>
        <w:t>领导</w:t>
      </w:r>
      <w:r>
        <w:rPr>
          <w:rFonts w:ascii="宋体" w:eastAsia="宋体" w:hAnsi="宋体" w:hint="eastAsia"/>
          <w:sz w:val="24"/>
          <w:szCs w:val="24"/>
        </w:rPr>
        <w:t>与职责</w:t>
      </w:r>
    </w:p>
    <w:p w:rsidR="00FF55EE" w:rsidRDefault="00FF55EE" w:rsidP="00FF55EE">
      <w:pPr>
        <w:pStyle w:val="a3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学校成立</w:t>
      </w:r>
      <w:r w:rsidRPr="00FF55EE">
        <w:rPr>
          <w:rFonts w:ascii="宋体" w:eastAsia="宋体" w:hAnsi="宋体"/>
          <w:sz w:val="24"/>
          <w:szCs w:val="24"/>
        </w:rPr>
        <w:t>应对</w:t>
      </w:r>
      <w:r w:rsidRPr="00FF55EE">
        <w:rPr>
          <w:rFonts w:ascii="宋体" w:eastAsia="宋体" w:hAnsi="宋体" w:hint="eastAsia"/>
          <w:sz w:val="24"/>
          <w:szCs w:val="24"/>
        </w:rPr>
        <w:t>新型冠状病毒</w:t>
      </w:r>
      <w:r w:rsidRPr="00FF55EE">
        <w:rPr>
          <w:rFonts w:ascii="宋体" w:eastAsia="宋体" w:hAnsi="宋体"/>
          <w:sz w:val="24"/>
          <w:szCs w:val="24"/>
        </w:rPr>
        <w:t>肺炎疫情</w:t>
      </w:r>
      <w:r w:rsidRPr="00FF55EE">
        <w:rPr>
          <w:rFonts w:ascii="宋体" w:eastAsia="宋体" w:hAnsi="宋体" w:hint="eastAsia"/>
          <w:sz w:val="24"/>
          <w:szCs w:val="24"/>
        </w:rPr>
        <w:t>开学两周居家自学</w:t>
      </w:r>
      <w:r>
        <w:rPr>
          <w:rFonts w:ascii="宋体" w:eastAsia="宋体" w:hAnsi="宋体" w:hint="eastAsia"/>
          <w:sz w:val="24"/>
          <w:szCs w:val="24"/>
        </w:rPr>
        <w:t>工作小组，组成人员如下：</w:t>
      </w:r>
    </w:p>
    <w:p w:rsidR="00FF55EE" w:rsidRDefault="00FF55EE" w:rsidP="00FF55EE">
      <w:pPr>
        <w:pStyle w:val="a3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组长：印霞</w:t>
      </w:r>
    </w:p>
    <w:p w:rsidR="00FF55EE" w:rsidRDefault="00FF55EE" w:rsidP="00FF55EE">
      <w:pPr>
        <w:pStyle w:val="a3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副组长：苏海萍</w:t>
      </w:r>
    </w:p>
    <w:p w:rsidR="00FF55EE" w:rsidRDefault="00FF55EE" w:rsidP="00FF55EE">
      <w:pPr>
        <w:pStyle w:val="a3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成员：</w:t>
      </w:r>
      <w:r w:rsidR="00994926">
        <w:rPr>
          <w:rFonts w:ascii="宋体" w:eastAsia="宋体" w:hAnsi="宋体" w:hint="eastAsia"/>
          <w:sz w:val="24"/>
          <w:szCs w:val="24"/>
        </w:rPr>
        <w:t>教导处成员，</w:t>
      </w:r>
      <w:r>
        <w:rPr>
          <w:rFonts w:ascii="宋体" w:eastAsia="宋体" w:hAnsi="宋体" w:hint="eastAsia"/>
          <w:sz w:val="24"/>
          <w:szCs w:val="24"/>
        </w:rPr>
        <w:t>语文、数学、英语、</w:t>
      </w:r>
      <w:r w:rsidR="00405977">
        <w:rPr>
          <w:rFonts w:ascii="宋体" w:eastAsia="宋体" w:hAnsi="宋体" w:hint="eastAsia"/>
          <w:sz w:val="24"/>
          <w:szCs w:val="24"/>
        </w:rPr>
        <w:t>物理、化学、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道法、历史</w:t>
      </w:r>
      <w:r w:rsidR="000A0AC7">
        <w:rPr>
          <w:rFonts w:ascii="宋体" w:eastAsia="宋体" w:hAnsi="宋体" w:hint="eastAsia"/>
          <w:sz w:val="24"/>
          <w:szCs w:val="24"/>
        </w:rPr>
        <w:t>、地理</w:t>
      </w:r>
      <w:r>
        <w:rPr>
          <w:rFonts w:ascii="宋体" w:eastAsia="宋体" w:hAnsi="宋体" w:hint="eastAsia"/>
          <w:sz w:val="24"/>
          <w:szCs w:val="24"/>
        </w:rPr>
        <w:t>学科教研组长、备课组长，各年级年级组长</w:t>
      </w:r>
    </w:p>
    <w:p w:rsidR="00FF55EE" w:rsidRDefault="00FF55EE" w:rsidP="00FF55EE">
      <w:pPr>
        <w:pStyle w:val="a3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主要职责：</w:t>
      </w:r>
    </w:p>
    <w:p w:rsidR="00FF55EE" w:rsidRPr="005D63F0" w:rsidRDefault="005D63F0" w:rsidP="005D63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D63F0">
        <w:rPr>
          <w:rFonts w:ascii="宋体" w:eastAsia="宋体" w:hAnsi="宋体" w:hint="eastAsia"/>
          <w:sz w:val="24"/>
          <w:szCs w:val="24"/>
        </w:rPr>
        <w:t>1.</w:t>
      </w:r>
      <w:r w:rsidR="00FF55EE" w:rsidRPr="005D63F0">
        <w:rPr>
          <w:rFonts w:ascii="宋体" w:eastAsia="宋体" w:hAnsi="宋体" w:hint="eastAsia"/>
          <w:sz w:val="24"/>
          <w:szCs w:val="24"/>
        </w:rPr>
        <w:t>充分做好新学期开学延迟准备，制定学校、各学科、各年级居家自学计划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F55EE" w:rsidRPr="005D63F0" w:rsidRDefault="005D63F0" w:rsidP="005D63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FF55EE" w:rsidRPr="005D63F0">
        <w:rPr>
          <w:rFonts w:ascii="宋体" w:eastAsia="宋体" w:hAnsi="宋体" w:hint="eastAsia"/>
          <w:sz w:val="24"/>
          <w:szCs w:val="24"/>
        </w:rPr>
        <w:t>各教研组长利用钉钉群、微信群</w:t>
      </w:r>
      <w:r w:rsidR="00994926" w:rsidRPr="005D63F0">
        <w:rPr>
          <w:rFonts w:ascii="宋体" w:eastAsia="宋体" w:hAnsi="宋体" w:hint="eastAsia"/>
          <w:sz w:val="24"/>
          <w:szCs w:val="24"/>
        </w:rPr>
        <w:t>等</w:t>
      </w:r>
      <w:r w:rsidR="00FF55EE" w:rsidRPr="005D63F0">
        <w:rPr>
          <w:rFonts w:ascii="宋体" w:eastAsia="宋体" w:hAnsi="宋体" w:hint="eastAsia"/>
          <w:sz w:val="24"/>
          <w:szCs w:val="24"/>
        </w:rPr>
        <w:t>组织组内成员学习区教育局相关指示、区教研室相关要求、学校相关方案等，做到宣传到位、传达及时，同时结合学科特点做好开学两周学生居家自学的学科计划。</w:t>
      </w:r>
    </w:p>
    <w:p w:rsidR="00FF55EE" w:rsidRPr="005D63F0" w:rsidRDefault="005D63F0" w:rsidP="005D63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FF55EE" w:rsidRPr="005D63F0">
        <w:rPr>
          <w:rFonts w:ascii="宋体" w:eastAsia="宋体" w:hAnsi="宋体" w:hint="eastAsia"/>
          <w:sz w:val="24"/>
          <w:szCs w:val="24"/>
        </w:rPr>
        <w:t>各备课组长根据</w:t>
      </w:r>
      <w:r w:rsidR="00994926" w:rsidRPr="005D63F0">
        <w:rPr>
          <w:rFonts w:ascii="宋体" w:eastAsia="宋体" w:hAnsi="宋体" w:hint="eastAsia"/>
          <w:sz w:val="24"/>
          <w:szCs w:val="24"/>
        </w:rPr>
        <w:t>各学段特点，利用钉钉群、微信群等组织组内成员进行备课、研课等活动。</w:t>
      </w:r>
    </w:p>
    <w:p w:rsidR="00994926" w:rsidRPr="005D63F0" w:rsidRDefault="005D63F0" w:rsidP="005D63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994926" w:rsidRPr="005D63F0">
        <w:rPr>
          <w:rFonts w:ascii="宋体" w:eastAsia="宋体" w:hAnsi="宋体" w:hint="eastAsia"/>
          <w:sz w:val="24"/>
          <w:szCs w:val="24"/>
        </w:rPr>
        <w:t>各年级组长组织组内班主任，利用钉钉群、微信群等做</w:t>
      </w:r>
      <w:r w:rsidR="000A0AC7">
        <w:rPr>
          <w:rFonts w:ascii="宋体" w:eastAsia="宋体" w:hAnsi="宋体" w:hint="eastAsia"/>
          <w:sz w:val="24"/>
          <w:szCs w:val="24"/>
        </w:rPr>
        <w:t>好</w:t>
      </w:r>
      <w:r w:rsidR="00994926" w:rsidRPr="005D63F0">
        <w:rPr>
          <w:rFonts w:ascii="宋体" w:eastAsia="宋体" w:hAnsi="宋体" w:hint="eastAsia"/>
          <w:sz w:val="24"/>
          <w:szCs w:val="24"/>
        </w:rPr>
        <w:t>学生、家长的宣传工作，保证信息到位。同时督促学生及时收看区域网络直播课程，协助任课教</w:t>
      </w:r>
      <w:r w:rsidR="00994926" w:rsidRPr="005D63F0">
        <w:rPr>
          <w:rFonts w:ascii="宋体" w:eastAsia="宋体" w:hAnsi="宋体" w:hint="eastAsia"/>
          <w:sz w:val="24"/>
          <w:szCs w:val="24"/>
        </w:rPr>
        <w:lastRenderedPageBreak/>
        <w:t>师做好落实、督促、反馈等工作。</w:t>
      </w:r>
    </w:p>
    <w:p w:rsidR="00FF55EE" w:rsidRDefault="00796E98" w:rsidP="00FF55E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具体安排与要求</w:t>
      </w:r>
    </w:p>
    <w:p w:rsidR="00DF50F3" w:rsidRDefault="00DF50F3" w:rsidP="00DF50F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F50F3">
        <w:rPr>
          <w:rFonts w:ascii="宋体" w:eastAsia="宋体" w:hAnsi="宋体" w:hint="eastAsia"/>
          <w:sz w:val="24"/>
          <w:szCs w:val="24"/>
        </w:rPr>
        <w:t>前期准备</w:t>
      </w:r>
      <w:r w:rsidR="00796E98">
        <w:rPr>
          <w:rFonts w:ascii="宋体" w:eastAsia="宋体" w:hAnsi="宋体" w:hint="eastAsia"/>
          <w:sz w:val="24"/>
          <w:szCs w:val="24"/>
        </w:rPr>
        <w:t>工作</w:t>
      </w:r>
    </w:p>
    <w:p w:rsidR="00DF50F3" w:rsidRDefault="00DF50F3" w:rsidP="00482FB8">
      <w:pPr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 w:rsidRPr="00482FB8">
        <w:rPr>
          <w:rFonts w:ascii="宋体" w:eastAsia="宋体" w:hAnsi="宋体" w:hint="eastAsia"/>
          <w:sz w:val="24"/>
          <w:szCs w:val="24"/>
        </w:rPr>
        <w:t>1</w:t>
      </w:r>
      <w:r w:rsidR="00482FB8">
        <w:rPr>
          <w:rFonts w:ascii="宋体" w:eastAsia="宋体" w:hAnsi="宋体" w:hint="eastAsia"/>
          <w:sz w:val="24"/>
          <w:szCs w:val="24"/>
        </w:rPr>
        <w:t>．</w:t>
      </w:r>
      <w:r w:rsidR="00482FB8" w:rsidRPr="00482FB8">
        <w:rPr>
          <w:rFonts w:ascii="宋体" w:eastAsia="宋体" w:hAnsi="宋体" w:hint="eastAsia"/>
          <w:sz w:val="24"/>
          <w:szCs w:val="24"/>
        </w:rPr>
        <w:t>2月</w:t>
      </w:r>
      <w:r w:rsidR="00A63528">
        <w:rPr>
          <w:rFonts w:ascii="宋体" w:eastAsia="宋体" w:hAnsi="宋体" w:hint="eastAsia"/>
          <w:sz w:val="24"/>
          <w:szCs w:val="24"/>
        </w:rPr>
        <w:t>10</w:t>
      </w:r>
      <w:r w:rsidR="00482FB8" w:rsidRPr="00482FB8">
        <w:rPr>
          <w:rFonts w:ascii="宋体" w:eastAsia="宋体" w:hAnsi="宋体" w:hint="eastAsia"/>
          <w:sz w:val="24"/>
          <w:szCs w:val="24"/>
        </w:rPr>
        <w:t>日前，制定学校</w:t>
      </w:r>
      <w:r w:rsidR="00A63528">
        <w:rPr>
          <w:rFonts w:ascii="宋体" w:eastAsia="宋体" w:hAnsi="宋体" w:hint="eastAsia"/>
          <w:sz w:val="24"/>
          <w:szCs w:val="24"/>
        </w:rPr>
        <w:t>开学居家自学2周</w:t>
      </w:r>
      <w:r w:rsidR="00482FB8" w:rsidRPr="00482FB8">
        <w:rPr>
          <w:rFonts w:ascii="宋体" w:eastAsia="宋体" w:hAnsi="宋体" w:hint="eastAsia"/>
          <w:sz w:val="24"/>
          <w:szCs w:val="24"/>
        </w:rPr>
        <w:t>预案，各层面工作落实到位。</w:t>
      </w:r>
    </w:p>
    <w:p w:rsidR="00A63528" w:rsidRDefault="00A63528" w:rsidP="00A6352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482FB8">
        <w:rPr>
          <w:rFonts w:ascii="宋体" w:eastAsia="宋体" w:hAnsi="宋体" w:hint="eastAsia"/>
          <w:sz w:val="24"/>
          <w:szCs w:val="24"/>
        </w:rPr>
        <w:t>2月</w:t>
      </w:r>
      <w:r>
        <w:rPr>
          <w:rFonts w:ascii="宋体" w:eastAsia="宋体" w:hAnsi="宋体" w:hint="eastAsia"/>
          <w:sz w:val="24"/>
          <w:szCs w:val="24"/>
        </w:rPr>
        <w:t>7</w:t>
      </w:r>
      <w:r w:rsidRPr="00482FB8">
        <w:rPr>
          <w:rFonts w:ascii="宋体" w:eastAsia="宋体" w:hAnsi="宋体" w:hint="eastAsia"/>
          <w:sz w:val="24"/>
          <w:szCs w:val="24"/>
        </w:rPr>
        <w:t>日前</w:t>
      </w:r>
      <w:r>
        <w:rPr>
          <w:rFonts w:ascii="宋体" w:eastAsia="宋体" w:hAnsi="宋体" w:hint="eastAsia"/>
          <w:sz w:val="24"/>
          <w:szCs w:val="24"/>
        </w:rPr>
        <w:t>,调查学生家庭上网条件，对于没有条件不能观看区域网络课程直播的学生做好统计工作，建议此类学生以班级为单位单独建群，以便任课老师有针对性地进行教学指导、作业布置指导等。</w:t>
      </w:r>
    </w:p>
    <w:p w:rsidR="00482FB8" w:rsidRDefault="00A63528" w:rsidP="00A6352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482FB8">
        <w:rPr>
          <w:rFonts w:ascii="宋体" w:eastAsia="宋体" w:hAnsi="宋体" w:hint="eastAsia"/>
          <w:sz w:val="24"/>
          <w:szCs w:val="24"/>
        </w:rPr>
        <w:t>．</w:t>
      </w:r>
      <w:r w:rsidR="00482FB8" w:rsidRPr="00482FB8">
        <w:rPr>
          <w:rFonts w:ascii="宋体" w:eastAsia="宋体" w:hAnsi="宋体" w:hint="eastAsia"/>
          <w:sz w:val="24"/>
          <w:szCs w:val="24"/>
        </w:rPr>
        <w:t>2月</w:t>
      </w:r>
      <w:r w:rsidR="00482FB8">
        <w:rPr>
          <w:rFonts w:ascii="宋体" w:eastAsia="宋体" w:hAnsi="宋体" w:hint="eastAsia"/>
          <w:sz w:val="24"/>
          <w:szCs w:val="24"/>
        </w:rPr>
        <w:t>12</w:t>
      </w:r>
      <w:r w:rsidR="00482FB8" w:rsidRPr="00482FB8">
        <w:rPr>
          <w:rFonts w:ascii="宋体" w:eastAsia="宋体" w:hAnsi="宋体" w:hint="eastAsia"/>
          <w:sz w:val="24"/>
          <w:szCs w:val="24"/>
        </w:rPr>
        <w:t>日前，利用钉钉群、微信群等各学科开始教研组、备课组</w:t>
      </w:r>
      <w:r w:rsidR="005C4A4E">
        <w:rPr>
          <w:rFonts w:ascii="宋体" w:eastAsia="宋体" w:hAnsi="宋体" w:hint="eastAsia"/>
          <w:sz w:val="24"/>
          <w:szCs w:val="24"/>
        </w:rPr>
        <w:t>活</w:t>
      </w:r>
      <w:r w:rsidR="00482FB8" w:rsidRPr="00482FB8">
        <w:rPr>
          <w:rFonts w:ascii="宋体" w:eastAsia="宋体" w:hAnsi="宋体" w:hint="eastAsia"/>
          <w:sz w:val="24"/>
          <w:szCs w:val="24"/>
        </w:rPr>
        <w:t>动，</w:t>
      </w:r>
      <w:r w:rsidR="00482FB8">
        <w:rPr>
          <w:rFonts w:ascii="宋体" w:eastAsia="宋体" w:hAnsi="宋体" w:hint="eastAsia"/>
          <w:sz w:val="24"/>
          <w:szCs w:val="24"/>
        </w:rPr>
        <w:t>制定学生居家自学的学习计划、学习内容、学习单、作业等。</w:t>
      </w:r>
    </w:p>
    <w:p w:rsidR="00482FB8" w:rsidRDefault="00A63528" w:rsidP="00482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482FB8">
        <w:rPr>
          <w:rFonts w:ascii="宋体" w:eastAsia="宋体" w:hAnsi="宋体" w:hint="eastAsia"/>
          <w:sz w:val="24"/>
          <w:szCs w:val="24"/>
        </w:rPr>
        <w:t>．2月14日前，若开学延迟，各年级组长组织班主任，通知到学生</w:t>
      </w:r>
      <w:r w:rsidR="000A0AC7">
        <w:rPr>
          <w:rFonts w:ascii="宋体" w:eastAsia="宋体" w:hAnsi="宋体" w:hint="eastAsia"/>
          <w:sz w:val="24"/>
          <w:szCs w:val="24"/>
        </w:rPr>
        <w:t>、</w:t>
      </w:r>
      <w:r w:rsidR="00482FB8">
        <w:rPr>
          <w:rFonts w:ascii="宋体" w:eastAsia="宋体" w:hAnsi="宋体" w:hint="eastAsia"/>
          <w:sz w:val="24"/>
          <w:szCs w:val="24"/>
        </w:rPr>
        <w:t>家长，并将开学2周学生居家自学要求、</w:t>
      </w:r>
      <w:r w:rsidR="00D35C93">
        <w:rPr>
          <w:rFonts w:ascii="宋体" w:eastAsia="宋体" w:hAnsi="宋体" w:hint="eastAsia"/>
          <w:sz w:val="24"/>
          <w:szCs w:val="24"/>
        </w:rPr>
        <w:t>区域网络课程观看网址、注意事项、</w:t>
      </w:r>
      <w:r w:rsidR="00482FB8">
        <w:rPr>
          <w:rFonts w:ascii="宋体" w:eastAsia="宋体" w:hAnsi="宋体" w:hint="eastAsia"/>
          <w:sz w:val="24"/>
          <w:szCs w:val="24"/>
        </w:rPr>
        <w:t>课程表等进行传达，务必通知到每位学生。</w:t>
      </w:r>
    </w:p>
    <w:p w:rsidR="00B2342A" w:rsidRDefault="00A63528" w:rsidP="00482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1" w:name="_Hlk31388447"/>
      <w:r>
        <w:rPr>
          <w:rFonts w:ascii="宋体" w:eastAsia="宋体" w:hAnsi="宋体" w:hint="eastAsia"/>
          <w:sz w:val="24"/>
          <w:szCs w:val="24"/>
        </w:rPr>
        <w:t>5</w:t>
      </w:r>
      <w:r w:rsidR="000A0AC7">
        <w:rPr>
          <w:rFonts w:ascii="宋体" w:eastAsia="宋体" w:hAnsi="宋体" w:hint="eastAsia"/>
          <w:sz w:val="24"/>
          <w:szCs w:val="24"/>
        </w:rPr>
        <w:t>．</w:t>
      </w:r>
      <w:bookmarkEnd w:id="1"/>
      <w:r w:rsidR="000A0AC7">
        <w:rPr>
          <w:rFonts w:ascii="宋体" w:eastAsia="宋体" w:hAnsi="宋体" w:hint="eastAsia"/>
          <w:sz w:val="24"/>
          <w:szCs w:val="24"/>
        </w:rPr>
        <w:t>2月1</w:t>
      </w:r>
      <w:r w:rsidR="00B2342A">
        <w:rPr>
          <w:rFonts w:ascii="宋体" w:eastAsia="宋体" w:hAnsi="宋体" w:hint="eastAsia"/>
          <w:sz w:val="24"/>
          <w:szCs w:val="24"/>
        </w:rPr>
        <w:t>7</w:t>
      </w:r>
      <w:r w:rsidR="000A0AC7">
        <w:rPr>
          <w:rFonts w:ascii="宋体" w:eastAsia="宋体" w:hAnsi="宋体" w:hint="eastAsia"/>
          <w:sz w:val="24"/>
          <w:szCs w:val="24"/>
        </w:rPr>
        <w:t>日前，</w:t>
      </w:r>
      <w:r w:rsidR="00B2342A">
        <w:rPr>
          <w:rFonts w:ascii="宋体" w:eastAsia="宋体" w:hAnsi="宋体" w:hint="eastAsia"/>
          <w:sz w:val="24"/>
          <w:szCs w:val="24"/>
        </w:rPr>
        <w:t>学校利用钉钉群，召开教研组长、备课组长会议，布置落实本次区域网络直播课程学习的相关工作。</w:t>
      </w:r>
    </w:p>
    <w:p w:rsidR="000A0AC7" w:rsidRPr="000A0AC7" w:rsidRDefault="00A63528" w:rsidP="00482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B2342A">
        <w:rPr>
          <w:rFonts w:ascii="宋体" w:eastAsia="宋体" w:hAnsi="宋体" w:hint="eastAsia"/>
          <w:sz w:val="24"/>
          <w:szCs w:val="24"/>
        </w:rPr>
        <w:t>．2月17日前，</w:t>
      </w:r>
      <w:r w:rsidR="000A0AC7">
        <w:rPr>
          <w:rFonts w:ascii="宋体" w:eastAsia="宋体" w:hAnsi="宋体" w:hint="eastAsia"/>
          <w:sz w:val="24"/>
          <w:szCs w:val="24"/>
        </w:rPr>
        <w:t>各学科任课教师在班级群内结合所教学科，将学科</w:t>
      </w:r>
      <w:r w:rsidR="00B2342A">
        <w:rPr>
          <w:rFonts w:ascii="宋体" w:eastAsia="宋体" w:hAnsi="宋体" w:hint="eastAsia"/>
          <w:sz w:val="24"/>
          <w:szCs w:val="24"/>
        </w:rPr>
        <w:t>学习要求、学习内容、教师辅导形式、作业布置</w:t>
      </w:r>
      <w:r w:rsidR="0012030A">
        <w:rPr>
          <w:rFonts w:ascii="宋体" w:eastAsia="宋体" w:hAnsi="宋体" w:hint="eastAsia"/>
          <w:sz w:val="24"/>
          <w:szCs w:val="24"/>
        </w:rPr>
        <w:t>以及</w:t>
      </w:r>
      <w:r w:rsidR="00B2342A">
        <w:rPr>
          <w:rFonts w:ascii="宋体" w:eastAsia="宋体" w:hAnsi="宋体" w:hint="eastAsia"/>
          <w:sz w:val="24"/>
          <w:szCs w:val="24"/>
        </w:rPr>
        <w:t>检查</w:t>
      </w:r>
      <w:r w:rsidR="0012030A">
        <w:rPr>
          <w:rFonts w:ascii="宋体" w:eastAsia="宋体" w:hAnsi="宋体" w:hint="eastAsia"/>
          <w:sz w:val="24"/>
          <w:szCs w:val="24"/>
        </w:rPr>
        <w:t>方式</w:t>
      </w:r>
      <w:r w:rsidR="00B2342A">
        <w:rPr>
          <w:rFonts w:ascii="宋体" w:eastAsia="宋体" w:hAnsi="宋体" w:hint="eastAsia"/>
          <w:sz w:val="24"/>
          <w:szCs w:val="24"/>
        </w:rPr>
        <w:t>、</w:t>
      </w:r>
      <w:r w:rsidR="0012030A">
        <w:rPr>
          <w:rFonts w:ascii="宋体" w:eastAsia="宋体" w:hAnsi="宋体" w:hint="eastAsia"/>
          <w:sz w:val="24"/>
          <w:szCs w:val="24"/>
        </w:rPr>
        <w:t>学生学习</w:t>
      </w:r>
      <w:r w:rsidR="00B2342A">
        <w:rPr>
          <w:rFonts w:ascii="宋体" w:eastAsia="宋体" w:hAnsi="宋体" w:hint="eastAsia"/>
          <w:sz w:val="24"/>
          <w:szCs w:val="24"/>
        </w:rPr>
        <w:t>反馈</w:t>
      </w:r>
      <w:r w:rsidR="0012030A">
        <w:rPr>
          <w:rFonts w:ascii="宋体" w:eastAsia="宋体" w:hAnsi="宋体" w:hint="eastAsia"/>
          <w:sz w:val="24"/>
          <w:szCs w:val="24"/>
        </w:rPr>
        <w:t>形式</w:t>
      </w:r>
      <w:r w:rsidR="00B2342A">
        <w:rPr>
          <w:rFonts w:ascii="宋体" w:eastAsia="宋体" w:hAnsi="宋体" w:hint="eastAsia"/>
          <w:sz w:val="24"/>
          <w:szCs w:val="24"/>
        </w:rPr>
        <w:t>等在班级群内公布，以便学生</w:t>
      </w:r>
      <w:r w:rsidR="0012030A">
        <w:rPr>
          <w:rFonts w:ascii="宋体" w:eastAsia="宋体" w:hAnsi="宋体" w:hint="eastAsia"/>
          <w:sz w:val="24"/>
          <w:szCs w:val="24"/>
        </w:rPr>
        <w:t>做好</w:t>
      </w:r>
      <w:r w:rsidR="00B2342A">
        <w:rPr>
          <w:rFonts w:ascii="宋体" w:eastAsia="宋体" w:hAnsi="宋体" w:hint="eastAsia"/>
          <w:sz w:val="24"/>
          <w:szCs w:val="24"/>
        </w:rPr>
        <w:t>区域网络直播课程的课前准备</w:t>
      </w:r>
      <w:r w:rsidR="0012030A">
        <w:rPr>
          <w:rFonts w:ascii="宋体" w:eastAsia="宋体" w:hAnsi="宋体" w:hint="eastAsia"/>
          <w:sz w:val="24"/>
          <w:szCs w:val="24"/>
        </w:rPr>
        <w:t>。同时建议任课教师将电话联系方式公布，以便学生及时联系，辅导教学。</w:t>
      </w:r>
    </w:p>
    <w:p w:rsidR="00DF50F3" w:rsidRDefault="00482FB8" w:rsidP="00DF50F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开学</w:t>
      </w:r>
      <w:r w:rsidR="00F629F2">
        <w:rPr>
          <w:rFonts w:ascii="宋体" w:eastAsia="宋体" w:hAnsi="宋体" w:hint="eastAsia"/>
          <w:sz w:val="24"/>
          <w:szCs w:val="24"/>
        </w:rPr>
        <w:t>居家自学</w:t>
      </w:r>
      <w:r>
        <w:rPr>
          <w:rFonts w:ascii="宋体" w:eastAsia="宋体" w:hAnsi="宋体" w:hint="eastAsia"/>
          <w:sz w:val="24"/>
          <w:szCs w:val="24"/>
        </w:rPr>
        <w:t>2周</w:t>
      </w:r>
    </w:p>
    <w:p w:rsidR="00482FB8" w:rsidRDefault="00482FB8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D35C93">
        <w:rPr>
          <w:rFonts w:ascii="宋体" w:eastAsia="宋体" w:hAnsi="宋体" w:hint="eastAsia"/>
          <w:sz w:val="24"/>
          <w:szCs w:val="24"/>
        </w:rPr>
        <w:t>2月17日</w:t>
      </w:r>
      <w:r w:rsidR="00126E19">
        <w:rPr>
          <w:rFonts w:ascii="宋体" w:eastAsia="宋体" w:hAnsi="宋体" w:hint="eastAsia"/>
          <w:sz w:val="24"/>
          <w:szCs w:val="24"/>
        </w:rPr>
        <w:t>起每天</w:t>
      </w:r>
      <w:r w:rsidR="00D35C93">
        <w:rPr>
          <w:rFonts w:ascii="宋体" w:eastAsia="宋体" w:hAnsi="宋体" w:hint="eastAsia"/>
          <w:sz w:val="24"/>
          <w:szCs w:val="24"/>
        </w:rPr>
        <w:t>8：00，班主任组织学生班级群打卡，</w:t>
      </w:r>
      <w:r w:rsidR="007F09D6">
        <w:rPr>
          <w:rFonts w:ascii="宋体" w:eastAsia="宋体" w:hAnsi="宋体" w:hint="eastAsia"/>
          <w:sz w:val="24"/>
          <w:szCs w:val="24"/>
        </w:rPr>
        <w:t>并做好统计，督促学生</w:t>
      </w:r>
      <w:r w:rsidR="00D35C93">
        <w:rPr>
          <w:rFonts w:ascii="宋体" w:eastAsia="宋体" w:hAnsi="宋体" w:hint="eastAsia"/>
          <w:sz w:val="24"/>
          <w:szCs w:val="24"/>
        </w:rPr>
        <w:t>做好区域网络直播课程观看准备、学习准备等。</w:t>
      </w:r>
      <w:r w:rsidR="007F09D6">
        <w:rPr>
          <w:rFonts w:ascii="宋体" w:eastAsia="宋体" w:hAnsi="宋体" w:hint="eastAsia"/>
          <w:sz w:val="24"/>
          <w:szCs w:val="24"/>
        </w:rPr>
        <w:t>对于未打卡的学生，通过电话及时联系，了解情况</w:t>
      </w:r>
      <w:r w:rsidR="00F75C78">
        <w:rPr>
          <w:rFonts w:ascii="宋体" w:eastAsia="宋体" w:hAnsi="宋体" w:hint="eastAsia"/>
          <w:sz w:val="24"/>
          <w:szCs w:val="24"/>
        </w:rPr>
        <w:t>。</w:t>
      </w:r>
    </w:p>
    <w:p w:rsidR="00D35C93" w:rsidRDefault="00D35C93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F75C78">
        <w:rPr>
          <w:rFonts w:ascii="宋体" w:eastAsia="宋体" w:hAnsi="宋体" w:hint="eastAsia"/>
          <w:sz w:val="24"/>
          <w:szCs w:val="24"/>
        </w:rPr>
        <w:t>各教研组长、备课组长根据各年级课程表，</w:t>
      </w:r>
      <w:r w:rsidR="00276129">
        <w:rPr>
          <w:rFonts w:ascii="宋体" w:eastAsia="宋体" w:hAnsi="宋体" w:hint="eastAsia"/>
          <w:sz w:val="24"/>
          <w:szCs w:val="24"/>
        </w:rPr>
        <w:t>每天</w:t>
      </w:r>
      <w:r w:rsidR="00F75C78">
        <w:rPr>
          <w:rFonts w:ascii="宋体" w:eastAsia="宋体" w:hAnsi="宋体" w:hint="eastAsia"/>
          <w:sz w:val="24"/>
          <w:szCs w:val="24"/>
        </w:rPr>
        <w:t>提醒任课教师观看</w:t>
      </w:r>
      <w:r w:rsidR="007F09D6">
        <w:rPr>
          <w:rFonts w:ascii="宋体" w:eastAsia="宋体" w:hAnsi="宋体" w:hint="eastAsia"/>
          <w:sz w:val="24"/>
          <w:szCs w:val="24"/>
        </w:rPr>
        <w:t>任教学科的</w:t>
      </w:r>
      <w:r w:rsidR="00F75C78">
        <w:rPr>
          <w:rFonts w:ascii="宋体" w:eastAsia="宋体" w:hAnsi="宋体" w:hint="eastAsia"/>
          <w:sz w:val="24"/>
          <w:szCs w:val="24"/>
        </w:rPr>
        <w:t>区域网络直播课程，</w:t>
      </w:r>
      <w:r w:rsidR="005C4A4E">
        <w:rPr>
          <w:rFonts w:ascii="宋体" w:eastAsia="宋体" w:hAnsi="宋体" w:hint="eastAsia"/>
          <w:sz w:val="24"/>
          <w:szCs w:val="24"/>
        </w:rPr>
        <w:t>做好统计工作。</w:t>
      </w:r>
    </w:p>
    <w:p w:rsidR="005C4A4E" w:rsidRDefault="005C4A4E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3.各任课教师</w:t>
      </w:r>
      <w:r w:rsidR="007F09D6">
        <w:rPr>
          <w:rFonts w:ascii="宋体" w:eastAsia="宋体" w:hAnsi="宋体" w:hint="eastAsia"/>
          <w:sz w:val="24"/>
          <w:szCs w:val="24"/>
        </w:rPr>
        <w:t>在认真观看网络直播课程的时候，</w:t>
      </w:r>
      <w:r>
        <w:rPr>
          <w:rFonts w:ascii="宋体" w:eastAsia="宋体" w:hAnsi="宋体" w:hint="eastAsia"/>
          <w:sz w:val="24"/>
          <w:szCs w:val="24"/>
        </w:rPr>
        <w:t>做好直播课的知识点整理，及时调整作业内容。利用直播课课后时间，在班级群内</w:t>
      </w:r>
      <w:r w:rsidR="007F09D6">
        <w:rPr>
          <w:rFonts w:ascii="宋体" w:eastAsia="宋体" w:hAnsi="宋体" w:hint="eastAsia"/>
          <w:sz w:val="24"/>
          <w:szCs w:val="24"/>
        </w:rPr>
        <w:t>布置作业，</w:t>
      </w:r>
      <w:r>
        <w:rPr>
          <w:rFonts w:ascii="宋体" w:eastAsia="宋体" w:hAnsi="宋体" w:hint="eastAsia"/>
          <w:sz w:val="24"/>
          <w:szCs w:val="24"/>
        </w:rPr>
        <w:t>和学生进行交流、答疑</w:t>
      </w:r>
      <w:r w:rsidR="007F09D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有效进行课后指导</w:t>
      </w:r>
      <w:r w:rsidR="007F09D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作业</w:t>
      </w:r>
      <w:r w:rsidR="007F09D6">
        <w:rPr>
          <w:rFonts w:ascii="宋体" w:eastAsia="宋体" w:hAnsi="宋体" w:hint="eastAsia"/>
          <w:sz w:val="24"/>
          <w:szCs w:val="24"/>
        </w:rPr>
        <w:t>检查</w:t>
      </w:r>
      <w:r>
        <w:rPr>
          <w:rFonts w:ascii="宋体" w:eastAsia="宋体" w:hAnsi="宋体" w:hint="eastAsia"/>
          <w:sz w:val="24"/>
          <w:szCs w:val="24"/>
        </w:rPr>
        <w:t>工作</w:t>
      </w:r>
      <w:r w:rsidR="007F09D6">
        <w:rPr>
          <w:rFonts w:ascii="宋体" w:eastAsia="宋体" w:hAnsi="宋体" w:hint="eastAsia"/>
          <w:sz w:val="24"/>
          <w:szCs w:val="24"/>
        </w:rPr>
        <w:t>，</w:t>
      </w:r>
      <w:r w:rsidR="009B6FEE">
        <w:rPr>
          <w:rFonts w:ascii="宋体" w:eastAsia="宋体" w:hAnsi="宋体" w:hint="eastAsia"/>
          <w:sz w:val="24"/>
          <w:szCs w:val="24"/>
        </w:rPr>
        <w:t>形式</w:t>
      </w:r>
      <w:r w:rsidR="007F09D6">
        <w:rPr>
          <w:rFonts w:ascii="宋体" w:eastAsia="宋体" w:hAnsi="宋体" w:hint="eastAsia"/>
          <w:sz w:val="24"/>
          <w:szCs w:val="24"/>
        </w:rPr>
        <w:t>由任课教师自定，</w:t>
      </w:r>
      <w:r w:rsidR="009B6FEE">
        <w:rPr>
          <w:rFonts w:ascii="宋体" w:eastAsia="宋体" w:hAnsi="宋体" w:hint="eastAsia"/>
          <w:sz w:val="24"/>
          <w:szCs w:val="24"/>
        </w:rPr>
        <w:t>及时统计及时反馈，以便家长及时知晓，协助教师督促学生完成作业。对于作业完成不理想的学生、基础薄弱的学生，任课教师做好课后辅导工作，建议点对点有针对性地讲解辅导。</w:t>
      </w:r>
      <w:r w:rsidR="00333917">
        <w:rPr>
          <w:rFonts w:ascii="宋体" w:eastAsia="宋体" w:hAnsi="宋体" w:hint="eastAsia"/>
          <w:sz w:val="24"/>
          <w:szCs w:val="24"/>
        </w:rPr>
        <w:t>对于不能观看区域网络直播课程的学生，任课教师通过电话、钉钉、</w:t>
      </w:r>
      <w:r w:rsidR="00333917">
        <w:rPr>
          <w:rFonts w:ascii="宋体" w:eastAsia="宋体" w:hAnsi="宋体" w:hint="eastAsia"/>
          <w:sz w:val="24"/>
          <w:szCs w:val="24"/>
        </w:rPr>
        <w:lastRenderedPageBreak/>
        <w:t>微信等形式每天进行沟通，布置学习任务、作业内容、作业检查与反馈、学习辅导等。</w:t>
      </w:r>
    </w:p>
    <w:p w:rsidR="00126E19" w:rsidRDefault="00126E19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5D63F0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部分学科充分利用教学软件，如小思阅读、芝士网、来了100</w:t>
      </w:r>
      <w:r w:rsidR="00207884">
        <w:rPr>
          <w:rFonts w:ascii="宋体" w:eastAsia="宋体" w:hAnsi="宋体" w:hint="eastAsia"/>
          <w:sz w:val="24"/>
          <w:szCs w:val="24"/>
        </w:rPr>
        <w:t>、钉钉群打卡功能等，</w:t>
      </w:r>
      <w:r w:rsidR="00A65707">
        <w:rPr>
          <w:rFonts w:ascii="宋体" w:eastAsia="宋体" w:hAnsi="宋体" w:hint="eastAsia"/>
          <w:sz w:val="24"/>
          <w:szCs w:val="24"/>
        </w:rPr>
        <w:t>指导学生完成教学任务，及时反馈沟通。</w:t>
      </w:r>
    </w:p>
    <w:p w:rsidR="00FF5BEF" w:rsidRPr="00FF5BEF" w:rsidRDefault="00FF5BEF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5.各班主任可结合课程表，班级群内安排眼保健操、广播体操、适当室内运动的打卡任务，保障学生劳逸结合。</w:t>
      </w:r>
    </w:p>
    <w:p w:rsidR="00E13CC5" w:rsidRPr="00482FB8" w:rsidRDefault="00FF5BEF" w:rsidP="005C4A4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D63F0">
        <w:rPr>
          <w:rFonts w:ascii="宋体" w:eastAsia="宋体" w:hAnsi="宋体" w:hint="eastAsia"/>
          <w:sz w:val="24"/>
          <w:szCs w:val="24"/>
        </w:rPr>
        <w:t>.</w:t>
      </w:r>
      <w:r w:rsidR="00E13CC5">
        <w:rPr>
          <w:rFonts w:ascii="宋体" w:eastAsia="宋体" w:hAnsi="宋体" w:hint="eastAsia"/>
          <w:sz w:val="24"/>
          <w:szCs w:val="24"/>
        </w:rPr>
        <w:t>各任课教师、班主任，及时和家长交流沟通，做好学生居家自学的保障工作，家校联手，共同帮助学生提高自学效率，为新学</w:t>
      </w:r>
      <w:r w:rsidR="00333917">
        <w:rPr>
          <w:rFonts w:ascii="宋体" w:eastAsia="宋体" w:hAnsi="宋体" w:hint="eastAsia"/>
          <w:sz w:val="24"/>
          <w:szCs w:val="24"/>
        </w:rPr>
        <w:t>期</w:t>
      </w:r>
      <w:r w:rsidR="00E13CC5">
        <w:rPr>
          <w:rFonts w:ascii="宋体" w:eastAsia="宋体" w:hAnsi="宋体" w:hint="eastAsia"/>
          <w:sz w:val="24"/>
          <w:szCs w:val="24"/>
        </w:rPr>
        <w:t>工作奠定基础。</w:t>
      </w:r>
    </w:p>
    <w:p w:rsidR="00482FB8" w:rsidRDefault="005D63F0" w:rsidP="00DF50F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开学</w:t>
      </w:r>
      <w:r w:rsidR="00F629F2">
        <w:rPr>
          <w:rFonts w:ascii="宋体" w:eastAsia="宋体" w:hAnsi="宋体" w:hint="eastAsia"/>
          <w:sz w:val="24"/>
          <w:szCs w:val="24"/>
        </w:rPr>
        <w:t>学校就读</w:t>
      </w:r>
    </w:p>
    <w:p w:rsidR="005D63F0" w:rsidRPr="005D63F0" w:rsidRDefault="005D63F0" w:rsidP="00F629F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D63F0">
        <w:rPr>
          <w:rFonts w:ascii="宋体" w:eastAsia="宋体" w:hAnsi="宋体" w:hint="eastAsia"/>
          <w:sz w:val="24"/>
          <w:szCs w:val="24"/>
        </w:rPr>
        <w:t>1.根据区教育局通知，一旦确定开学时间，及时通知学生、家长，做好开学准备。</w:t>
      </w:r>
    </w:p>
    <w:p w:rsidR="005D63F0" w:rsidRDefault="00F629F2" w:rsidP="00F629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629F2">
        <w:rPr>
          <w:rFonts w:ascii="宋体" w:eastAsia="宋体" w:hAnsi="宋体" w:hint="eastAsia"/>
          <w:sz w:val="24"/>
          <w:szCs w:val="24"/>
        </w:rPr>
        <w:t>2.各教研组、备课组</w:t>
      </w:r>
      <w:r>
        <w:rPr>
          <w:rFonts w:ascii="宋体" w:eastAsia="宋体" w:hAnsi="宋体" w:hint="eastAsia"/>
          <w:sz w:val="24"/>
          <w:szCs w:val="24"/>
        </w:rPr>
        <w:t>根据区域网络直播课程内容，及时调整教学进度、教学内容，做好备课、研课工作。</w:t>
      </w:r>
    </w:p>
    <w:p w:rsidR="00F629F2" w:rsidRPr="00F629F2" w:rsidRDefault="00F629F2" w:rsidP="00F629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3.各任课教师针对未观看区域网络直播课程的学生</w:t>
      </w:r>
      <w:r w:rsidR="00333917">
        <w:rPr>
          <w:rFonts w:ascii="宋体" w:eastAsia="宋体" w:hAnsi="宋体" w:hint="eastAsia"/>
          <w:sz w:val="24"/>
          <w:szCs w:val="24"/>
        </w:rPr>
        <w:t>、基础薄弱的学生</w:t>
      </w:r>
      <w:r>
        <w:rPr>
          <w:rFonts w:ascii="宋体" w:eastAsia="宋体" w:hAnsi="宋体" w:hint="eastAsia"/>
          <w:sz w:val="24"/>
          <w:szCs w:val="24"/>
        </w:rPr>
        <w:t>，根据学生情况进行查漏补缺、个别辅导工作，保证每一位学生跟上学习进度。</w:t>
      </w:r>
    </w:p>
    <w:p w:rsidR="00DF50F3" w:rsidRDefault="00A50907" w:rsidP="00FF55E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预案启动流程</w:t>
      </w:r>
    </w:p>
    <w:p w:rsidR="00A50907" w:rsidRPr="005B68E2" w:rsidRDefault="00B348FF" w:rsidP="005B68E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5B68E2">
        <w:rPr>
          <w:rFonts w:ascii="宋体" w:eastAsia="宋体" w:hAnsi="宋体" w:hint="eastAsia"/>
          <w:sz w:val="24"/>
          <w:szCs w:val="24"/>
        </w:rPr>
        <w:t xml:space="preserve">  1.</w:t>
      </w:r>
      <w:r w:rsidR="00A50907" w:rsidRPr="005B68E2">
        <w:rPr>
          <w:rFonts w:ascii="宋体" w:eastAsia="宋体" w:hAnsi="宋体" w:hint="eastAsia"/>
          <w:sz w:val="24"/>
          <w:szCs w:val="24"/>
        </w:rPr>
        <w:t>当区教育局正式通知延迟开学</w:t>
      </w:r>
      <w:r w:rsidR="005B68E2" w:rsidRPr="005B68E2">
        <w:rPr>
          <w:rFonts w:ascii="宋体" w:eastAsia="宋体" w:hAnsi="宋体" w:hint="eastAsia"/>
          <w:sz w:val="24"/>
          <w:szCs w:val="24"/>
        </w:rPr>
        <w:t>时，立即启动预案。</w:t>
      </w:r>
    </w:p>
    <w:p w:rsidR="005B68E2" w:rsidRDefault="00B348FF" w:rsidP="005B68E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5B68E2">
        <w:rPr>
          <w:rFonts w:ascii="宋体" w:eastAsia="宋体" w:hAnsi="宋体" w:hint="eastAsia"/>
          <w:sz w:val="24"/>
          <w:szCs w:val="24"/>
        </w:rPr>
        <w:t>2.教导处及时通知各教研组、备课组长和年级组长，由备课组</w:t>
      </w:r>
      <w:r w:rsidR="008E61D5">
        <w:rPr>
          <w:rFonts w:ascii="宋体" w:eastAsia="宋体" w:hAnsi="宋体" w:hint="eastAsia"/>
          <w:sz w:val="24"/>
          <w:szCs w:val="24"/>
        </w:rPr>
        <w:t>长</w:t>
      </w:r>
      <w:r w:rsidR="005B68E2">
        <w:rPr>
          <w:rFonts w:ascii="宋体" w:eastAsia="宋体" w:hAnsi="宋体" w:hint="eastAsia"/>
          <w:sz w:val="24"/>
          <w:szCs w:val="24"/>
        </w:rPr>
        <w:t>传达至任课教师、由年级组长传达至各班主任，由班主任传达至每一位学生和家长。</w:t>
      </w:r>
    </w:p>
    <w:p w:rsidR="005B68E2" w:rsidRDefault="005B68E2" w:rsidP="005B68E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3.学校领导小组随时掌握师生动态，保障居家自学正常有序开展。</w:t>
      </w:r>
    </w:p>
    <w:p w:rsidR="005B68E2" w:rsidRDefault="005B68E2" w:rsidP="005B68E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4.校务办做好宣传工作，防止出现负面舆情。</w:t>
      </w:r>
    </w:p>
    <w:p w:rsidR="00BB13C6" w:rsidRDefault="00BB13C6" w:rsidP="005B68E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5.信息网络部门对于学校的网络设备及时维护，为网络课程做准备。</w:t>
      </w:r>
    </w:p>
    <w:p w:rsidR="005B68E2" w:rsidRPr="005B68E2" w:rsidRDefault="00BB13C6" w:rsidP="005B68E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B68E2">
        <w:rPr>
          <w:rFonts w:ascii="宋体" w:eastAsia="宋体" w:hAnsi="宋体" w:hint="eastAsia"/>
          <w:sz w:val="24"/>
          <w:szCs w:val="24"/>
        </w:rPr>
        <w:t>.总务处积极排查风险隐患，后勤保障部门随时</w:t>
      </w:r>
      <w:r>
        <w:rPr>
          <w:rFonts w:ascii="宋体" w:eastAsia="宋体" w:hAnsi="宋体" w:hint="eastAsia"/>
          <w:sz w:val="24"/>
          <w:szCs w:val="24"/>
        </w:rPr>
        <w:t>了解</w:t>
      </w:r>
      <w:r w:rsidR="005B68E2">
        <w:rPr>
          <w:rFonts w:ascii="宋体" w:eastAsia="宋体" w:hAnsi="宋体" w:hint="eastAsia"/>
          <w:sz w:val="24"/>
          <w:szCs w:val="24"/>
        </w:rPr>
        <w:t>疫情发展，全力确保开学工作正常有序进行。</w:t>
      </w:r>
    </w:p>
    <w:p w:rsidR="00484C3F" w:rsidRDefault="00484C3F" w:rsidP="00B017FB">
      <w:pPr>
        <w:pStyle w:val="a3"/>
        <w:spacing w:line="360" w:lineRule="auto"/>
        <w:ind w:left="96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484C3F" w:rsidRDefault="00484C3F" w:rsidP="00B017FB">
      <w:pPr>
        <w:pStyle w:val="a3"/>
        <w:spacing w:line="360" w:lineRule="auto"/>
        <w:ind w:left="96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484C3F" w:rsidRDefault="00484C3F" w:rsidP="00B017FB">
      <w:pPr>
        <w:pStyle w:val="a3"/>
        <w:spacing w:line="360" w:lineRule="auto"/>
        <w:ind w:left="96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A50907" w:rsidRDefault="00B017FB" w:rsidP="00B017FB">
      <w:pPr>
        <w:pStyle w:val="a3"/>
        <w:spacing w:line="360" w:lineRule="auto"/>
        <w:ind w:left="9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嘉定区南苑中学</w:t>
      </w:r>
    </w:p>
    <w:p w:rsidR="00B017FB" w:rsidRPr="00FF55EE" w:rsidRDefault="00B017FB" w:rsidP="00B017FB">
      <w:pPr>
        <w:pStyle w:val="a3"/>
        <w:spacing w:line="360" w:lineRule="auto"/>
        <w:ind w:left="9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2020.1.31</w:t>
      </w:r>
    </w:p>
    <w:sectPr w:rsidR="00B017FB" w:rsidRPr="00FF55EE" w:rsidSect="005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BA" w:rsidRDefault="004338BA" w:rsidP="00405977">
      <w:r>
        <w:separator/>
      </w:r>
    </w:p>
  </w:endnote>
  <w:endnote w:type="continuationSeparator" w:id="1">
    <w:p w:rsidR="004338BA" w:rsidRDefault="004338BA" w:rsidP="0040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BA" w:rsidRDefault="004338BA" w:rsidP="00405977">
      <w:r>
        <w:separator/>
      </w:r>
    </w:p>
  </w:footnote>
  <w:footnote w:type="continuationSeparator" w:id="1">
    <w:p w:rsidR="004338BA" w:rsidRDefault="004338BA" w:rsidP="00405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615"/>
    <w:multiLevelType w:val="hybridMultilevel"/>
    <w:tmpl w:val="0C72B418"/>
    <w:lvl w:ilvl="0" w:tplc="3B5E1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A80383"/>
    <w:multiLevelType w:val="hybridMultilevel"/>
    <w:tmpl w:val="4522877C"/>
    <w:lvl w:ilvl="0" w:tplc="3C96D0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E66007"/>
    <w:multiLevelType w:val="hybridMultilevel"/>
    <w:tmpl w:val="DF52F4EA"/>
    <w:lvl w:ilvl="0" w:tplc="D436D4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6032ADD"/>
    <w:multiLevelType w:val="hybridMultilevel"/>
    <w:tmpl w:val="58D69CC6"/>
    <w:lvl w:ilvl="0" w:tplc="2C8A1F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F66704"/>
    <w:multiLevelType w:val="hybridMultilevel"/>
    <w:tmpl w:val="491C27D4"/>
    <w:lvl w:ilvl="0" w:tplc="E40407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CC1485C"/>
    <w:multiLevelType w:val="hybridMultilevel"/>
    <w:tmpl w:val="5D2832A6"/>
    <w:lvl w:ilvl="0" w:tplc="F6CA492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F82"/>
    <w:rsid w:val="000A0AC7"/>
    <w:rsid w:val="0012030A"/>
    <w:rsid w:val="00126E19"/>
    <w:rsid w:val="001677EA"/>
    <w:rsid w:val="00176CE3"/>
    <w:rsid w:val="00207884"/>
    <w:rsid w:val="00276129"/>
    <w:rsid w:val="002D53BD"/>
    <w:rsid w:val="00333917"/>
    <w:rsid w:val="003D3A17"/>
    <w:rsid w:val="00405977"/>
    <w:rsid w:val="004338BA"/>
    <w:rsid w:val="00482FB8"/>
    <w:rsid w:val="00484C3F"/>
    <w:rsid w:val="00560A3F"/>
    <w:rsid w:val="005B68E2"/>
    <w:rsid w:val="005C4A4E"/>
    <w:rsid w:val="005D019A"/>
    <w:rsid w:val="005D63F0"/>
    <w:rsid w:val="00701322"/>
    <w:rsid w:val="00796E98"/>
    <w:rsid w:val="007F09D6"/>
    <w:rsid w:val="008C5795"/>
    <w:rsid w:val="008E61D5"/>
    <w:rsid w:val="008F4CFC"/>
    <w:rsid w:val="00951F82"/>
    <w:rsid w:val="00986190"/>
    <w:rsid w:val="00994926"/>
    <w:rsid w:val="009B6FEE"/>
    <w:rsid w:val="00A50907"/>
    <w:rsid w:val="00A63528"/>
    <w:rsid w:val="00A65707"/>
    <w:rsid w:val="00A72E35"/>
    <w:rsid w:val="00AB3C30"/>
    <w:rsid w:val="00B017FB"/>
    <w:rsid w:val="00B2342A"/>
    <w:rsid w:val="00B348FF"/>
    <w:rsid w:val="00BB13C6"/>
    <w:rsid w:val="00C14666"/>
    <w:rsid w:val="00C57F6B"/>
    <w:rsid w:val="00C64F52"/>
    <w:rsid w:val="00D35C93"/>
    <w:rsid w:val="00DF50F3"/>
    <w:rsid w:val="00DF7639"/>
    <w:rsid w:val="00E13CC5"/>
    <w:rsid w:val="00E95402"/>
    <w:rsid w:val="00ED4053"/>
    <w:rsid w:val="00F629F2"/>
    <w:rsid w:val="00F75C78"/>
    <w:rsid w:val="00FF55EE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9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977"/>
    <w:rPr>
      <w:sz w:val="18"/>
      <w:szCs w:val="18"/>
    </w:rPr>
  </w:style>
  <w:style w:type="character" w:styleId="a6">
    <w:name w:val="Strong"/>
    <w:qFormat/>
    <w:rsid w:val="00ED4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JD</cp:lastModifiedBy>
  <cp:revision>33</cp:revision>
  <dcterms:created xsi:type="dcterms:W3CDTF">2020-01-31T02:21:00Z</dcterms:created>
  <dcterms:modified xsi:type="dcterms:W3CDTF">2020-02-13T09:23:00Z</dcterms:modified>
</cp:coreProperties>
</file>