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5C" w:rsidRDefault="005E235C" w:rsidP="005E235C">
      <w:pPr>
        <w:spacing w:line="700" w:lineRule="exact"/>
        <w:jc w:val="center"/>
        <w:rPr>
          <w:rFonts w:ascii="宋体" w:hAnsi="宋体"/>
          <w:b/>
          <w:color w:val="FF0000"/>
          <w:sz w:val="72"/>
          <w:u w:val="single"/>
        </w:rPr>
      </w:pPr>
      <w:r>
        <w:rPr>
          <w:rFonts w:ascii="宋体" w:hAnsi="宋体"/>
          <w:b/>
          <w:color w:val="FF0000"/>
          <w:sz w:val="72"/>
        </w:rPr>
        <w:t>上海市</w:t>
      </w:r>
      <w:r>
        <w:rPr>
          <w:rFonts w:ascii="宋体" w:hAnsi="宋体" w:hint="eastAsia"/>
          <w:b/>
          <w:color w:val="FF0000"/>
          <w:sz w:val="72"/>
        </w:rPr>
        <w:t>嘉定区南苑中学</w:t>
      </w:r>
    </w:p>
    <w:p w:rsidR="005E235C" w:rsidRDefault="005E235C" w:rsidP="005E235C">
      <w:pPr>
        <w:spacing w:line="440" w:lineRule="exact"/>
        <w:jc w:val="center"/>
        <w:rPr>
          <w:rFonts w:ascii="宋体" w:hAnsi="宋体"/>
          <w:b/>
          <w:bCs/>
          <w:color w:val="FF0000"/>
          <w:sz w:val="28"/>
        </w:rPr>
      </w:pPr>
    </w:p>
    <w:p w:rsidR="005E235C" w:rsidRDefault="005E235C" w:rsidP="005E235C">
      <w:pPr>
        <w:spacing w:line="400" w:lineRule="exact"/>
        <w:jc w:val="center"/>
        <w:rPr>
          <w:rFonts w:ascii="幼圆" w:eastAsia="幼圆" w:hAnsi="宋体"/>
          <w:b/>
          <w:bCs/>
          <w:color w:val="FF0000"/>
          <w:sz w:val="28"/>
        </w:rPr>
      </w:pPr>
      <w:r>
        <w:rPr>
          <w:rFonts w:ascii="幼圆" w:eastAsia="幼圆" w:hAnsi="宋体"/>
          <w:b/>
          <w:bCs/>
          <w:color w:val="FF0000"/>
          <w:sz w:val="28"/>
        </w:rPr>
        <w:t>[20</w:t>
      </w:r>
      <w:r>
        <w:rPr>
          <w:rFonts w:ascii="幼圆" w:eastAsia="幼圆" w:hAnsi="宋体" w:hint="eastAsia"/>
          <w:b/>
          <w:bCs/>
          <w:color w:val="FF0000"/>
          <w:sz w:val="28"/>
        </w:rPr>
        <w:t>20年</w:t>
      </w:r>
      <w:r>
        <w:rPr>
          <w:rFonts w:ascii="幼圆" w:eastAsia="幼圆" w:hAnsi="宋体"/>
          <w:b/>
          <w:bCs/>
          <w:color w:val="FF0000"/>
          <w:sz w:val="28"/>
        </w:rPr>
        <w:t>]</w:t>
      </w:r>
      <w:r>
        <w:rPr>
          <w:rFonts w:ascii="幼圆" w:eastAsia="幼圆" w:hAnsi="宋体" w:hint="eastAsia"/>
          <w:b/>
          <w:bCs/>
          <w:color w:val="FF0000"/>
          <w:sz w:val="28"/>
        </w:rPr>
        <w:t>第</w:t>
      </w:r>
      <w:r>
        <w:rPr>
          <w:rFonts w:ascii="幼圆" w:eastAsia="幼圆" w:hAnsi="宋体"/>
          <w:b/>
          <w:bCs/>
          <w:color w:val="FF0000"/>
          <w:sz w:val="28"/>
        </w:rPr>
        <w:t xml:space="preserve"> </w:t>
      </w:r>
      <w:r w:rsidR="00003BA2">
        <w:rPr>
          <w:rFonts w:ascii="幼圆" w:eastAsia="幼圆" w:hAnsi="宋体" w:hint="eastAsia"/>
          <w:b/>
          <w:bCs/>
          <w:color w:val="FF0000"/>
          <w:sz w:val="28"/>
        </w:rPr>
        <w:t>3</w:t>
      </w:r>
      <w:r>
        <w:rPr>
          <w:rFonts w:ascii="幼圆" w:eastAsia="幼圆" w:hAnsi="宋体"/>
          <w:b/>
          <w:bCs/>
          <w:color w:val="FF0000"/>
          <w:sz w:val="28"/>
        </w:rPr>
        <w:t>号</w:t>
      </w:r>
    </w:p>
    <w:p w:rsidR="005E235C" w:rsidRDefault="005E235C" w:rsidP="005E235C">
      <w:pPr>
        <w:spacing w:line="440" w:lineRule="exact"/>
        <w:rPr>
          <w:rStyle w:val="a3"/>
          <w:rFonts w:eastAsia="黑体"/>
          <w:sz w:val="32"/>
          <w:szCs w:val="27"/>
        </w:rPr>
      </w:pPr>
      <w:r>
        <w:rPr>
          <w:color w:val="FF0000"/>
          <w:u w:val="thick"/>
        </w:rPr>
        <w:t xml:space="preserve">                                                                               </w:t>
      </w:r>
    </w:p>
    <w:p w:rsidR="00904168" w:rsidRDefault="00904168" w:rsidP="00904168">
      <w:pPr>
        <w:spacing w:line="360" w:lineRule="auto"/>
        <w:jc w:val="center"/>
        <w:rPr>
          <w:rFonts w:ascii="宋体" w:hAnsi="宋体" w:cs="宋体"/>
          <w:b/>
          <w:sz w:val="32"/>
          <w:szCs w:val="32"/>
        </w:rPr>
      </w:pPr>
    </w:p>
    <w:p w:rsidR="00904168" w:rsidRPr="00904168" w:rsidRDefault="00904168" w:rsidP="00904168">
      <w:pPr>
        <w:spacing w:line="360" w:lineRule="auto"/>
        <w:jc w:val="center"/>
        <w:rPr>
          <w:rFonts w:ascii="宋体" w:hAnsi="宋体" w:cs="宋体"/>
          <w:b/>
          <w:sz w:val="32"/>
          <w:szCs w:val="32"/>
        </w:rPr>
      </w:pPr>
      <w:r w:rsidRPr="00904168">
        <w:rPr>
          <w:rFonts w:ascii="宋体" w:hAnsi="宋体" w:cs="宋体"/>
          <w:b/>
          <w:sz w:val="32"/>
          <w:szCs w:val="32"/>
        </w:rPr>
        <w:t>上海市嘉定区南苑中学</w:t>
      </w:r>
      <w:r w:rsidRPr="00904168">
        <w:rPr>
          <w:rFonts w:ascii="宋体" w:hAnsi="宋体" w:cs="宋体" w:hint="eastAsia"/>
          <w:b/>
          <w:sz w:val="32"/>
          <w:szCs w:val="32"/>
        </w:rPr>
        <w:t>2020年春季开学工作方案</w:t>
      </w:r>
    </w:p>
    <w:p w:rsidR="00904168" w:rsidRPr="00904168" w:rsidRDefault="00904168" w:rsidP="00904168">
      <w:pPr>
        <w:spacing w:line="360" w:lineRule="auto"/>
        <w:rPr>
          <w:rFonts w:ascii="宋体" w:hAnsi="宋体" w:cs="宋体"/>
          <w:sz w:val="28"/>
          <w:szCs w:val="28"/>
        </w:rPr>
      </w:pPr>
    </w:p>
    <w:p w:rsidR="00904168" w:rsidRDefault="00904168" w:rsidP="00904168">
      <w:pPr>
        <w:spacing w:line="360" w:lineRule="auto"/>
        <w:ind w:firstLineChars="200" w:firstLine="480"/>
        <w:rPr>
          <w:rFonts w:ascii="宋体" w:hAnsi="宋体" w:cs="宋体"/>
          <w:sz w:val="24"/>
        </w:rPr>
      </w:pPr>
      <w:r>
        <w:rPr>
          <w:rFonts w:ascii="宋体" w:hAnsi="宋体" w:cs="宋体" w:hint="eastAsia"/>
          <w:sz w:val="24"/>
        </w:rPr>
        <w:t>为贯彻落实习近平总书记对新型冠状病毒感染的肺炎疫情的重要指示精神，坚决执行市委、区委关于疫情防控的重要决策与部署，根据嘉定区教育局关于做好“教育系统疫情防控和春季开学工作”的有关通知精神，科学处理卫生突发事件，保障广大学生及教职工的安全，人人树立“生命重于泰山，疫情就是命令，防控就是责任”的意识，确保新学期教育教学等各项工作的正常开展，学校特制定本开学工作方案。</w:t>
      </w:r>
    </w:p>
    <w:p w:rsidR="00904168" w:rsidRDefault="00904168" w:rsidP="005E1DCF">
      <w:pPr>
        <w:numPr>
          <w:ilvl w:val="0"/>
          <w:numId w:val="1"/>
        </w:numPr>
        <w:spacing w:line="360" w:lineRule="auto"/>
        <w:ind w:firstLineChars="200" w:firstLine="482"/>
        <w:rPr>
          <w:rFonts w:ascii="宋体" w:hAnsi="宋体" w:cs="宋体"/>
          <w:b/>
          <w:sz w:val="24"/>
        </w:rPr>
      </w:pPr>
      <w:r>
        <w:rPr>
          <w:rFonts w:ascii="宋体" w:hAnsi="宋体" w:cs="宋体" w:hint="eastAsia"/>
          <w:b/>
          <w:sz w:val="24"/>
        </w:rPr>
        <w:t>高度重视，明确职责，成立开学工作领导小组和工作小组</w:t>
      </w:r>
    </w:p>
    <w:p w:rsidR="00904168" w:rsidRDefault="00904168" w:rsidP="005E1DCF">
      <w:pPr>
        <w:spacing w:line="360" w:lineRule="auto"/>
        <w:ind w:firstLineChars="200" w:firstLine="480"/>
        <w:rPr>
          <w:rFonts w:ascii="宋体" w:hAnsi="宋体" w:cs="宋体"/>
          <w:bCs/>
          <w:sz w:val="24"/>
        </w:rPr>
      </w:pPr>
      <w:r>
        <w:rPr>
          <w:rFonts w:ascii="宋体" w:hAnsi="宋体" w:cs="宋体" w:hint="eastAsia"/>
          <w:bCs/>
          <w:sz w:val="24"/>
        </w:rPr>
        <w:t xml:space="preserve"> 进一步提高政治站位，高度重视疫情防控后续工作，确保新学期工作正常开展，学校成立2020年春季开学领导小组，组成成员如下：</w:t>
      </w:r>
    </w:p>
    <w:p w:rsidR="00904168" w:rsidRDefault="00904168" w:rsidP="00904168">
      <w:pPr>
        <w:pStyle w:val="a4"/>
        <w:widowControl/>
        <w:spacing w:beforeAutospacing="0" w:afterAutospacing="0" w:line="360" w:lineRule="auto"/>
        <w:jc w:val="both"/>
        <w:rPr>
          <w:rFonts w:asciiTheme="minorEastAsia" w:hAnsiTheme="minorEastAsia"/>
          <w:color w:val="000000" w:themeColor="text1"/>
          <w:spacing w:val="18"/>
        </w:rPr>
      </w:pPr>
      <w:r>
        <w:rPr>
          <w:rFonts w:asciiTheme="minorEastAsia" w:hAnsiTheme="minorEastAsia" w:cs="Microsoft YaHei UI" w:hint="eastAsia"/>
          <w:color w:val="000000" w:themeColor="text1"/>
          <w:spacing w:val="18"/>
          <w:shd w:val="clear" w:color="auto" w:fill="FFFFFF"/>
        </w:rPr>
        <w:t>组 长：印霞</w:t>
      </w:r>
    </w:p>
    <w:p w:rsidR="00904168" w:rsidRDefault="00904168" w:rsidP="00904168">
      <w:pPr>
        <w:pStyle w:val="a4"/>
        <w:widowControl/>
        <w:spacing w:beforeAutospacing="0" w:afterAutospacing="0" w:line="360" w:lineRule="auto"/>
        <w:jc w:val="both"/>
        <w:rPr>
          <w:rFonts w:asciiTheme="minorEastAsia" w:hAnsiTheme="minorEastAsia" w:cs="Microsoft YaHei UI"/>
          <w:color w:val="000000" w:themeColor="text1"/>
          <w:spacing w:val="18"/>
          <w:shd w:val="clear" w:color="auto" w:fill="FFFFFF"/>
        </w:rPr>
      </w:pPr>
      <w:r>
        <w:rPr>
          <w:rFonts w:asciiTheme="minorEastAsia" w:hAnsiTheme="minorEastAsia" w:cs="Microsoft YaHei UI" w:hint="eastAsia"/>
          <w:color w:val="000000" w:themeColor="text1"/>
          <w:spacing w:val="18"/>
          <w:shd w:val="clear" w:color="auto" w:fill="FFFFFF"/>
        </w:rPr>
        <w:t xml:space="preserve">副组长：张伟明  陈燕  苏海萍  张碧璐  </w:t>
      </w:r>
    </w:p>
    <w:p w:rsidR="00904168" w:rsidRDefault="00904168" w:rsidP="00904168">
      <w:pPr>
        <w:pStyle w:val="a4"/>
        <w:widowControl/>
        <w:spacing w:beforeAutospacing="0" w:afterAutospacing="0" w:line="360" w:lineRule="auto"/>
        <w:jc w:val="both"/>
        <w:rPr>
          <w:rFonts w:asciiTheme="minorEastAsia" w:hAnsiTheme="minorEastAsia"/>
          <w:color w:val="000000" w:themeColor="text1"/>
          <w:spacing w:val="18"/>
        </w:rPr>
      </w:pPr>
      <w:r>
        <w:rPr>
          <w:rFonts w:asciiTheme="minorEastAsia" w:hAnsiTheme="minorEastAsia" w:cs="Microsoft YaHei UI" w:hint="eastAsia"/>
          <w:color w:val="000000" w:themeColor="text1"/>
          <w:spacing w:val="18"/>
          <w:shd w:val="clear" w:color="auto" w:fill="FFFFFF"/>
        </w:rPr>
        <w:t>成 员：学校中层干部、年级组长、班主任及卫生室老师</w:t>
      </w:r>
    </w:p>
    <w:p w:rsidR="00904168" w:rsidRDefault="00904168" w:rsidP="005E1DCF">
      <w:pPr>
        <w:pStyle w:val="a4"/>
        <w:widowControl/>
        <w:spacing w:beforeAutospacing="0" w:afterAutospacing="0" w:line="360" w:lineRule="auto"/>
        <w:ind w:firstLineChars="200" w:firstLine="552"/>
        <w:jc w:val="both"/>
        <w:rPr>
          <w:rFonts w:asciiTheme="minorEastAsia" w:hAnsiTheme="minorEastAsia" w:cs="Microsoft YaHei UI"/>
          <w:color w:val="000000" w:themeColor="text1"/>
          <w:spacing w:val="18"/>
          <w:shd w:val="clear" w:color="auto" w:fill="FFFFFF"/>
        </w:rPr>
      </w:pPr>
      <w:r>
        <w:rPr>
          <w:rFonts w:asciiTheme="minorEastAsia" w:hAnsiTheme="minorEastAsia" w:cs="Microsoft YaHei UI" w:hint="eastAsia"/>
          <w:color w:val="000000" w:themeColor="text1"/>
          <w:spacing w:val="18"/>
          <w:shd w:val="clear" w:color="auto" w:fill="FFFFFF"/>
        </w:rPr>
        <w:t>主要职责：根据上海市教委统一发布的开学时间（待定），规范有序开展春季开学准备工作、报到工作和开学后的日常教育常规工作，齐心协力，明确职责，增强服务意识，管理到位，服务到位，宣传到位。</w:t>
      </w:r>
    </w:p>
    <w:p w:rsidR="00904168" w:rsidRDefault="00904168" w:rsidP="00904168">
      <w:pPr>
        <w:pStyle w:val="a4"/>
        <w:widowControl/>
        <w:spacing w:beforeAutospacing="0" w:afterAutospacing="0" w:line="360" w:lineRule="auto"/>
        <w:ind w:firstLineChars="200" w:firstLine="552"/>
        <w:jc w:val="both"/>
        <w:rPr>
          <w:rFonts w:asciiTheme="minorEastAsia" w:hAnsiTheme="minorEastAsia" w:cs="Microsoft YaHei UI"/>
          <w:color w:val="000000" w:themeColor="text1"/>
          <w:spacing w:val="18"/>
          <w:shd w:val="clear" w:color="auto" w:fill="FFFFFF"/>
        </w:rPr>
      </w:pPr>
      <w:r>
        <w:rPr>
          <w:rFonts w:asciiTheme="minorEastAsia" w:hAnsiTheme="minorEastAsia" w:cs="Microsoft YaHei UI" w:hint="eastAsia"/>
          <w:color w:val="000000" w:themeColor="text1"/>
          <w:spacing w:val="18"/>
          <w:shd w:val="clear" w:color="auto" w:fill="FFFFFF"/>
        </w:rPr>
        <w:t>成立三个工作小组：</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7"/>
        </w:rPr>
      </w:pPr>
      <w:r>
        <w:rPr>
          <w:rStyle w:val="a3"/>
          <w:rFonts w:asciiTheme="minorEastAsia" w:hAnsiTheme="minorEastAsia" w:hint="eastAsia"/>
          <w:color w:val="000000" w:themeColor="text1"/>
          <w:spacing w:val="12"/>
        </w:rPr>
        <w:t>（一）后勤保障工作小组</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7"/>
        </w:rPr>
      </w:pPr>
      <w:r>
        <w:rPr>
          <w:rFonts w:asciiTheme="minorEastAsia" w:hAnsiTheme="minorEastAsia" w:hint="eastAsia"/>
          <w:color w:val="000000" w:themeColor="text1"/>
          <w:spacing w:val="12"/>
        </w:rPr>
        <w:t>组长：</w:t>
      </w:r>
      <w:r>
        <w:rPr>
          <w:rFonts w:asciiTheme="minorEastAsia" w:hAnsiTheme="minorEastAsia" w:cs="Microsoft YaHei UI" w:hint="eastAsia"/>
          <w:color w:val="000000" w:themeColor="text1"/>
          <w:spacing w:val="18"/>
          <w:shd w:val="clear" w:color="auto" w:fill="FFFFFF"/>
        </w:rPr>
        <w:t>张伟明</w:t>
      </w:r>
      <w:r>
        <w:rPr>
          <w:rFonts w:asciiTheme="minorEastAsia" w:hAnsiTheme="minorEastAsia" w:hint="eastAsia"/>
          <w:color w:val="000000" w:themeColor="text1"/>
          <w:spacing w:val="12"/>
        </w:rPr>
        <w:t> 成员：孙凌凌胡德强 杨露春 高枫艳 后勤人员</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办公室主要职责：</w:t>
      </w:r>
    </w:p>
    <w:p w:rsidR="00904168" w:rsidRDefault="00904168" w:rsidP="00904168">
      <w:pPr>
        <w:pStyle w:val="a4"/>
        <w:numPr>
          <w:ilvl w:val="0"/>
          <w:numId w:val="2"/>
        </w:numPr>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办公室要及时根据市教委发布的开学通知，通过学校钉钉群准确</w:t>
      </w:r>
      <w:r>
        <w:rPr>
          <w:rFonts w:asciiTheme="minorEastAsia" w:hAnsiTheme="minorEastAsia" w:hint="eastAsia"/>
          <w:color w:val="000000" w:themeColor="text1"/>
          <w:spacing w:val="12"/>
        </w:rPr>
        <w:lastRenderedPageBreak/>
        <w:t>发布开学告知书，确保师生和家长应知尽知。</w:t>
      </w:r>
    </w:p>
    <w:p w:rsidR="00904168" w:rsidRDefault="00904168" w:rsidP="00904168">
      <w:pPr>
        <w:pStyle w:val="a4"/>
        <w:numPr>
          <w:ilvl w:val="0"/>
          <w:numId w:val="2"/>
        </w:numPr>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办公室安排校门口值班人员，每天上午进校做好体温检测与记录，人员组成为1名行政+1名后勤人员+2名党员（或团员）。</w:t>
      </w:r>
    </w:p>
    <w:p w:rsidR="00904168" w:rsidRDefault="00904168" w:rsidP="00904168">
      <w:pPr>
        <w:pStyle w:val="a4"/>
        <w:numPr>
          <w:ilvl w:val="0"/>
          <w:numId w:val="2"/>
        </w:numPr>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办公室利用学校电子屏、宣传栏等做好防疫防控宣传工作，利用学校校园网、微信公众号宣传普及疫情防控知识和学校开展的各类防疫工作。</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总务处主要职责：</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1、严把物资关。开学之前做好新学期教材和书籍的接受、整理和分类分配，确保师生开学前课本教材全部到位；做好开学后继续开展防疫防控物资准备。督促所有运送人员配合门卫做好体温检测和佩戴口罩，进入校园不得在学校无关场所逗留。</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7"/>
        </w:rPr>
      </w:pPr>
      <w:r>
        <w:rPr>
          <w:rFonts w:asciiTheme="minorEastAsia" w:hAnsiTheme="minorEastAsia" w:hint="eastAsia"/>
          <w:color w:val="000000" w:themeColor="text1"/>
          <w:spacing w:val="12"/>
        </w:rPr>
        <w:t>2、严把校门关：切实做到外来人员未经许可不得进入校园；对所有入校人员测量体温；校门值守人员佩戴口罩等个人防护用品；外来人员进入校园有登记。安保人员24小时值守，制定值班人员岗位职责。</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7"/>
        </w:rPr>
      </w:pPr>
      <w:r>
        <w:rPr>
          <w:rFonts w:asciiTheme="minorEastAsia" w:hAnsiTheme="minorEastAsia" w:hint="eastAsia"/>
          <w:color w:val="000000" w:themeColor="text1"/>
          <w:spacing w:val="12"/>
        </w:rPr>
        <w:t>3、严把食堂关：工作人员健康（健康证明、动态健康）；工作人员按规定戴帽、戴口罩；明厨亮灶；定期消毒，并有消毒记录。</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4、严把隔离关：开学之前准备好隔离室，学校隔离室安排在公共安全体验教室；准备好相应的疫情防控物资和课桌椅，准备好消毒液、体温仪和口罩等传染病防护用品。</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5、严把消毒关。开学前对所有教室、办公室、专用教室、会议室全面消毒，开窗通风；每天负责学校的环境卫生、垃圾分类、放学后常规消毒工作，防控期间学校电梯暂停使用。</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7"/>
        </w:rPr>
      </w:pPr>
      <w:r>
        <w:rPr>
          <w:rStyle w:val="a3"/>
          <w:rFonts w:asciiTheme="minorEastAsia" w:hAnsiTheme="minorEastAsia" w:hint="eastAsia"/>
          <w:color w:val="000000" w:themeColor="text1"/>
          <w:spacing w:val="12"/>
        </w:rPr>
        <w:t>（二）教育保障工作小组</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7"/>
        </w:rPr>
      </w:pPr>
      <w:r>
        <w:rPr>
          <w:rFonts w:asciiTheme="minorEastAsia" w:hAnsiTheme="minorEastAsia" w:hint="eastAsia"/>
          <w:color w:val="000000" w:themeColor="text1"/>
          <w:spacing w:val="12"/>
        </w:rPr>
        <w:t>组长：陈燕  成员：夏放 徐萍各年级组长、班班主任</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卫生保健主要职责：</w:t>
      </w:r>
    </w:p>
    <w:p w:rsidR="00904168" w:rsidRDefault="00904168" w:rsidP="00904168">
      <w:pPr>
        <w:pStyle w:val="a4"/>
        <w:numPr>
          <w:ilvl w:val="0"/>
          <w:numId w:val="3"/>
        </w:numPr>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加强每日晨检工作。辅导训练校门口值班人员和党员志愿者学会使用体温仪进行检测，确保每个学生进入校园每天加强晨检工作；对进校教职员工、后勤人员、食堂人员、绿化等人员加强健康筛查与晨检，发现有人员咳嗽、发热等症状一律劝回，不得进入校园。</w:t>
      </w:r>
    </w:p>
    <w:p w:rsidR="00904168" w:rsidRDefault="00904168" w:rsidP="00904168">
      <w:pPr>
        <w:pStyle w:val="a4"/>
        <w:numPr>
          <w:ilvl w:val="0"/>
          <w:numId w:val="3"/>
        </w:numPr>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lastRenderedPageBreak/>
        <w:t>加强每日报告工作。卫生保健教师为疫情报告人，每天核实好缺课、缺勤、症状、疾病以及隔离等信息，按时间节点和上级要求及时上报各类数据。</w:t>
      </w:r>
    </w:p>
    <w:p w:rsidR="00904168" w:rsidRDefault="00904168" w:rsidP="00904168">
      <w:pPr>
        <w:pStyle w:val="a4"/>
        <w:numPr>
          <w:ilvl w:val="0"/>
          <w:numId w:val="3"/>
        </w:numPr>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加强监督检查工作。每天督促后勤人员做好教室、专用教室、办公室、饮水机、卫生间、食堂等消毒，检查消毒情况与记录。检查督促定时开窗通风，开学后教室要保持通风，关闭空调。</w:t>
      </w:r>
    </w:p>
    <w:p w:rsidR="00904168" w:rsidRDefault="00904168" w:rsidP="00904168">
      <w:pPr>
        <w:pStyle w:val="a4"/>
        <w:numPr>
          <w:ilvl w:val="0"/>
          <w:numId w:val="3"/>
        </w:numPr>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加强防控教育宣传。利用学校广播、升旗仪式、主题队会等进行防控知识宣传，积极推进疫情防控工作。</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政教处主要职责：</w:t>
      </w:r>
    </w:p>
    <w:p w:rsidR="00904168" w:rsidRDefault="00904168" w:rsidP="00904168">
      <w:pPr>
        <w:pStyle w:val="a4"/>
        <w:numPr>
          <w:ilvl w:val="0"/>
          <w:numId w:val="4"/>
        </w:numPr>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严格开学报名程序。通过钉钉群发放告家长书，告知2020年春季开学报到具体时间和其他要求。一是未解除隔离观察期的“三类人员”一律不得来校办理报到注册手续；二是报到当天分类进行，上午安排非“三类人员”到各自教室报到注册，领取教学用书，进校做好体温检测；下午安排解除隔离观察期的“三类人员”报到注册，此类学生必须凭街镇集中观察点开具的“健康观察解除告知单”才能报名注册，同时还需做到进校体温检测、报到时间事先要预约分散，报到地点为学校安全体验教室（卫生室隔壁），报到结束后及时消毒。</w:t>
      </w:r>
    </w:p>
    <w:p w:rsidR="00904168" w:rsidRDefault="00904168" w:rsidP="00904168">
      <w:pPr>
        <w:pStyle w:val="a4"/>
        <w:numPr>
          <w:ilvl w:val="0"/>
          <w:numId w:val="4"/>
        </w:numPr>
        <w:shd w:val="clear" w:color="auto" w:fill="FFFFFF"/>
        <w:spacing w:beforeAutospacing="0" w:afterAutospacing="0" w:line="360" w:lineRule="auto"/>
        <w:ind w:firstLine="415"/>
        <w:jc w:val="both"/>
        <w:rPr>
          <w:rFonts w:asciiTheme="minorEastAsia" w:hAnsiTheme="minorEastAsia"/>
          <w:color w:val="000000" w:themeColor="text1"/>
          <w:spacing w:val="17"/>
        </w:rPr>
      </w:pPr>
      <w:r>
        <w:rPr>
          <w:rFonts w:asciiTheme="minorEastAsia" w:hAnsiTheme="minorEastAsia" w:hint="eastAsia"/>
          <w:color w:val="000000" w:themeColor="text1"/>
          <w:spacing w:val="12"/>
        </w:rPr>
        <w:t>严格开学上报要求。每天早上9点前，要求班主任将当日学生情况上报卫生保健教师，班主任每天核实好缺课、缺勤、症状、疾病以及隔离等信息，根据各类上报要求配合学校做好统计上报工作。开学后落实重点人员隔离制度、晨检午检制度、因病缺课和复课登记制度等防控措施。</w:t>
      </w:r>
    </w:p>
    <w:p w:rsidR="00904168" w:rsidRDefault="00904168" w:rsidP="00904168">
      <w:pPr>
        <w:pStyle w:val="a4"/>
        <w:shd w:val="clear" w:color="auto" w:fill="FFFFFF"/>
        <w:spacing w:beforeAutospacing="0" w:afterAutospacing="0" w:line="360" w:lineRule="auto"/>
        <w:ind w:firstLine="415"/>
        <w:jc w:val="both"/>
        <w:rPr>
          <w:rStyle w:val="a3"/>
          <w:rFonts w:asciiTheme="minorEastAsia" w:hAnsiTheme="minorEastAsia"/>
          <w:b w:val="0"/>
          <w:color w:val="000000" w:themeColor="text1"/>
          <w:spacing w:val="12"/>
        </w:rPr>
      </w:pPr>
      <w:r>
        <w:rPr>
          <w:rFonts w:asciiTheme="minorEastAsia" w:hAnsiTheme="minorEastAsia" w:hint="eastAsia"/>
          <w:color w:val="000000" w:themeColor="text1"/>
          <w:spacing w:val="12"/>
        </w:rPr>
        <w:t>3、严格做好健康教育。利用多种形式开展普及新型冠状病毒感染的肺炎和其他相关传染病的防治知识的宣传和教育，提高广大师生员工卫生防疫的意识和自我保健的能力。制定开学后隔离工作预案；有本校确诊或疑似病例的登记相关工作记录；每日按时报送相关信息，落实疫情日报告制度，及时报送疑似和确诊案例，有工作台账；做好疫情期间的宣传报道工作。各班开学后利用宣传栏、黑板报出好一期防疫主题黑板报；开好一节防控专题主题队会等。</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7"/>
        </w:rPr>
      </w:pPr>
      <w:r>
        <w:rPr>
          <w:rStyle w:val="a3"/>
          <w:rFonts w:asciiTheme="minorEastAsia" w:hAnsiTheme="minorEastAsia" w:hint="eastAsia"/>
          <w:color w:val="000000" w:themeColor="text1"/>
          <w:spacing w:val="12"/>
        </w:rPr>
        <w:lastRenderedPageBreak/>
        <w:t>（三）教学保障工作小组</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组长：苏海萍  成员：俞燕易  各备课组长、各学科教师</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教导处主要职责：</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1、坚持稳定有序，精心做好开学教学常规安排。根据疫情防控需要，科学制定教学工作计划，结合上级工作安排和学校实际，认真制定学期工作计划，为工作开展提供科学指导。统筹做好教师任课分工，规范学校课程设置，严格执行国家课程设置标准，科学设置各类课程，确保非常时期新学年教学工作顺利开局。提前做好课务微调和个别教师工作调整，提前告知教师备好至少两周的教案，严格落实教学五环节。</w:t>
      </w:r>
    </w:p>
    <w:p w:rsidR="00904168" w:rsidRDefault="00904168" w:rsidP="00904168">
      <w:pPr>
        <w:pStyle w:val="a4"/>
        <w:shd w:val="clear" w:color="auto" w:fill="FFFFFF"/>
        <w:spacing w:beforeAutospacing="0" w:afterAutospacing="0" w:line="360" w:lineRule="auto"/>
        <w:ind w:firstLine="415"/>
        <w:jc w:val="both"/>
        <w:rPr>
          <w:rFonts w:asciiTheme="minorEastAsia" w:hAnsiTheme="minorEastAsia"/>
          <w:color w:val="000000" w:themeColor="text1"/>
          <w:spacing w:val="12"/>
        </w:rPr>
      </w:pPr>
      <w:r>
        <w:rPr>
          <w:rFonts w:asciiTheme="minorEastAsia" w:hAnsiTheme="minorEastAsia" w:hint="eastAsia"/>
          <w:color w:val="000000" w:themeColor="text1"/>
          <w:spacing w:val="12"/>
        </w:rPr>
        <w:t>2、坚持规范管理，切实抓好课堂教学和教学管理。加强对课堂教学的检查和指导；加强对九年级提优分层教学的指导与管理；制定三年强校计划，全面提升教学质量；组织学习绿色指标，改进教师教育理念与教学方式；做好特殊教育工作三年行动计划验收等工作。</w:t>
      </w:r>
    </w:p>
    <w:p w:rsidR="00904168" w:rsidRDefault="00904168" w:rsidP="000C0258">
      <w:pPr>
        <w:numPr>
          <w:ilvl w:val="0"/>
          <w:numId w:val="1"/>
        </w:numPr>
        <w:spacing w:line="360" w:lineRule="auto"/>
        <w:ind w:firstLineChars="200" w:firstLine="482"/>
        <w:rPr>
          <w:rFonts w:ascii="宋体" w:hAnsi="宋体" w:cs="宋体"/>
          <w:b/>
          <w:sz w:val="24"/>
        </w:rPr>
      </w:pPr>
      <w:r>
        <w:rPr>
          <w:rFonts w:ascii="宋体" w:hAnsi="宋体" w:cs="宋体" w:hint="eastAsia"/>
          <w:b/>
          <w:sz w:val="24"/>
        </w:rPr>
        <w:t>细化落实，责任到人，认真做好开学报名注册工作</w:t>
      </w:r>
    </w:p>
    <w:p w:rsidR="00904168" w:rsidRDefault="00904168" w:rsidP="00904168">
      <w:pPr>
        <w:spacing w:line="360" w:lineRule="auto"/>
        <w:rPr>
          <w:rFonts w:ascii="宋体" w:hAnsi="宋体" w:cs="宋体"/>
          <w:sz w:val="24"/>
        </w:rPr>
      </w:pPr>
      <w:r>
        <w:rPr>
          <w:rFonts w:ascii="宋体" w:hAnsi="宋体" w:cs="宋体" w:hint="eastAsia"/>
          <w:sz w:val="24"/>
        </w:rPr>
        <w:t>报到注册具体安排（根据市教委规定日期开学）</w:t>
      </w:r>
    </w:p>
    <w:tbl>
      <w:tblPr>
        <w:tblStyle w:val="a5"/>
        <w:tblW w:w="9039" w:type="dxa"/>
        <w:tblLayout w:type="fixed"/>
        <w:tblLook w:val="04A0"/>
      </w:tblPr>
      <w:tblGrid>
        <w:gridCol w:w="2376"/>
        <w:gridCol w:w="2127"/>
        <w:gridCol w:w="2126"/>
        <w:gridCol w:w="2410"/>
      </w:tblGrid>
      <w:tr w:rsidR="00904168" w:rsidTr="00827F98">
        <w:tc>
          <w:tcPr>
            <w:tcW w:w="2376" w:type="dxa"/>
          </w:tcPr>
          <w:p w:rsidR="00904168" w:rsidRDefault="00904168" w:rsidP="00827F98">
            <w:pPr>
              <w:spacing w:line="440" w:lineRule="exact"/>
              <w:jc w:val="center"/>
              <w:rPr>
                <w:rFonts w:ascii="宋体" w:hAnsi="宋体" w:cs="宋体"/>
                <w:sz w:val="24"/>
              </w:rPr>
            </w:pPr>
            <w:r>
              <w:rPr>
                <w:rFonts w:ascii="宋体" w:hAnsi="宋体" w:cs="宋体" w:hint="eastAsia"/>
                <w:sz w:val="24"/>
              </w:rPr>
              <w:t>具体时间</w:t>
            </w:r>
          </w:p>
        </w:tc>
        <w:tc>
          <w:tcPr>
            <w:tcW w:w="2127" w:type="dxa"/>
          </w:tcPr>
          <w:p w:rsidR="00904168" w:rsidRDefault="00904168" w:rsidP="00827F98">
            <w:pPr>
              <w:spacing w:line="440" w:lineRule="exact"/>
              <w:jc w:val="center"/>
              <w:rPr>
                <w:rFonts w:ascii="宋体" w:hAnsi="宋体" w:cs="宋体"/>
                <w:sz w:val="24"/>
              </w:rPr>
            </w:pPr>
            <w:r>
              <w:rPr>
                <w:rFonts w:ascii="宋体" w:hAnsi="宋体" w:cs="宋体" w:hint="eastAsia"/>
                <w:sz w:val="24"/>
              </w:rPr>
              <w:t>安排</w:t>
            </w:r>
          </w:p>
        </w:tc>
        <w:tc>
          <w:tcPr>
            <w:tcW w:w="2126" w:type="dxa"/>
          </w:tcPr>
          <w:p w:rsidR="00904168" w:rsidRDefault="00904168" w:rsidP="00827F98">
            <w:pPr>
              <w:tabs>
                <w:tab w:val="center" w:pos="1547"/>
              </w:tabs>
              <w:spacing w:line="440" w:lineRule="exact"/>
              <w:jc w:val="center"/>
              <w:rPr>
                <w:rFonts w:ascii="宋体" w:hAnsi="宋体" w:cs="宋体"/>
                <w:sz w:val="24"/>
              </w:rPr>
            </w:pPr>
            <w:r>
              <w:rPr>
                <w:rFonts w:ascii="宋体" w:hAnsi="宋体" w:cs="宋体" w:hint="eastAsia"/>
                <w:sz w:val="24"/>
              </w:rPr>
              <w:t>负责人</w:t>
            </w:r>
          </w:p>
        </w:tc>
        <w:tc>
          <w:tcPr>
            <w:tcW w:w="2410" w:type="dxa"/>
          </w:tcPr>
          <w:p w:rsidR="00904168" w:rsidRDefault="00904168" w:rsidP="00827F98">
            <w:pPr>
              <w:tabs>
                <w:tab w:val="center" w:pos="1547"/>
              </w:tabs>
              <w:spacing w:line="440" w:lineRule="exact"/>
              <w:jc w:val="center"/>
              <w:rPr>
                <w:rFonts w:ascii="宋体" w:hAnsi="宋体" w:cs="宋体"/>
                <w:sz w:val="24"/>
              </w:rPr>
            </w:pPr>
            <w:r>
              <w:rPr>
                <w:rFonts w:ascii="宋体" w:hAnsi="宋体" w:cs="宋体" w:hint="eastAsia"/>
                <w:sz w:val="24"/>
              </w:rPr>
              <w:t>备注</w:t>
            </w:r>
          </w:p>
        </w:tc>
      </w:tr>
      <w:tr w:rsidR="00904168" w:rsidTr="00827F98">
        <w:tc>
          <w:tcPr>
            <w:tcW w:w="2376"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7:00--8:00</w:t>
            </w:r>
          </w:p>
        </w:tc>
        <w:tc>
          <w:tcPr>
            <w:tcW w:w="2127"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校门值日</w:t>
            </w:r>
          </w:p>
          <w:p w:rsidR="00904168" w:rsidRDefault="00904168" w:rsidP="00827F98">
            <w:pPr>
              <w:spacing w:line="440" w:lineRule="exact"/>
              <w:jc w:val="center"/>
              <w:rPr>
                <w:rFonts w:ascii="宋体" w:hAnsi="宋体" w:cs="宋体"/>
                <w:sz w:val="24"/>
              </w:rPr>
            </w:pPr>
            <w:r>
              <w:rPr>
                <w:rFonts w:ascii="宋体" w:hAnsi="宋体" w:cs="宋体" w:hint="eastAsia"/>
                <w:sz w:val="24"/>
              </w:rPr>
              <w:t>测量体温</w:t>
            </w:r>
          </w:p>
        </w:tc>
        <w:tc>
          <w:tcPr>
            <w:tcW w:w="2126"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张伟明</w:t>
            </w:r>
          </w:p>
        </w:tc>
        <w:tc>
          <w:tcPr>
            <w:tcW w:w="2410" w:type="dxa"/>
            <w:vAlign w:val="center"/>
          </w:tcPr>
          <w:p w:rsidR="00904168" w:rsidRDefault="00904168" w:rsidP="00827F98">
            <w:pPr>
              <w:widowControl/>
              <w:jc w:val="center"/>
              <w:rPr>
                <w:rFonts w:ascii="宋体" w:hAnsi="宋体" w:cs="宋体"/>
                <w:sz w:val="24"/>
              </w:rPr>
            </w:pPr>
            <w:r>
              <w:rPr>
                <w:rFonts w:ascii="宋体" w:hAnsi="宋体" w:cs="宋体" w:hint="eastAsia"/>
                <w:sz w:val="24"/>
              </w:rPr>
              <w:t>详见值日护导要求</w:t>
            </w:r>
          </w:p>
        </w:tc>
      </w:tr>
      <w:tr w:rsidR="00904168" w:rsidTr="00827F98">
        <w:tc>
          <w:tcPr>
            <w:tcW w:w="2376" w:type="dxa"/>
          </w:tcPr>
          <w:p w:rsidR="00904168" w:rsidRDefault="00904168" w:rsidP="00827F98">
            <w:pPr>
              <w:spacing w:line="440" w:lineRule="exact"/>
              <w:ind w:firstLineChars="200" w:firstLine="480"/>
              <w:rPr>
                <w:rFonts w:ascii="宋体" w:hAnsi="宋体" w:cs="宋体"/>
                <w:sz w:val="24"/>
              </w:rPr>
            </w:pPr>
            <w:r>
              <w:rPr>
                <w:rFonts w:ascii="宋体" w:hAnsi="宋体" w:cs="宋体" w:hint="eastAsia"/>
                <w:sz w:val="24"/>
              </w:rPr>
              <w:t>8:00--10:00</w:t>
            </w:r>
          </w:p>
        </w:tc>
        <w:tc>
          <w:tcPr>
            <w:tcW w:w="2127"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非“三类人员”报名注册及</w:t>
            </w:r>
          </w:p>
          <w:p w:rsidR="00904168" w:rsidRDefault="00904168" w:rsidP="00827F98">
            <w:pPr>
              <w:spacing w:line="440" w:lineRule="exact"/>
              <w:jc w:val="center"/>
              <w:rPr>
                <w:rFonts w:ascii="宋体" w:hAnsi="宋体" w:cs="宋体"/>
                <w:sz w:val="24"/>
              </w:rPr>
            </w:pPr>
            <w:r>
              <w:rPr>
                <w:rFonts w:ascii="宋体" w:hAnsi="宋体" w:cs="宋体" w:hint="eastAsia"/>
                <w:sz w:val="24"/>
              </w:rPr>
              <w:t>班务工作</w:t>
            </w:r>
          </w:p>
        </w:tc>
        <w:tc>
          <w:tcPr>
            <w:tcW w:w="2126"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班主任</w:t>
            </w:r>
          </w:p>
        </w:tc>
        <w:tc>
          <w:tcPr>
            <w:tcW w:w="2410"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详见报名注册要求</w:t>
            </w:r>
          </w:p>
        </w:tc>
      </w:tr>
      <w:tr w:rsidR="00904168" w:rsidTr="00827F98">
        <w:tc>
          <w:tcPr>
            <w:tcW w:w="2376" w:type="dxa"/>
          </w:tcPr>
          <w:p w:rsidR="00904168" w:rsidRDefault="00904168" w:rsidP="00827F98">
            <w:pPr>
              <w:spacing w:line="440" w:lineRule="exact"/>
              <w:ind w:firstLineChars="100" w:firstLine="240"/>
              <w:rPr>
                <w:rFonts w:ascii="宋体" w:hAnsi="宋体" w:cs="宋体"/>
                <w:sz w:val="24"/>
              </w:rPr>
            </w:pPr>
            <w:r>
              <w:rPr>
                <w:rFonts w:ascii="宋体" w:hAnsi="宋体" w:cs="宋体" w:hint="eastAsia"/>
                <w:sz w:val="24"/>
              </w:rPr>
              <w:t>10:00--11:00</w:t>
            </w:r>
          </w:p>
        </w:tc>
        <w:tc>
          <w:tcPr>
            <w:tcW w:w="2127"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集中广播</w:t>
            </w:r>
          </w:p>
          <w:p w:rsidR="00904168" w:rsidRDefault="00904168" w:rsidP="00827F98">
            <w:pPr>
              <w:spacing w:line="440" w:lineRule="exact"/>
              <w:jc w:val="center"/>
              <w:rPr>
                <w:rFonts w:ascii="宋体" w:hAnsi="宋体" w:cs="宋体"/>
                <w:sz w:val="24"/>
              </w:rPr>
            </w:pPr>
            <w:r>
              <w:rPr>
                <w:rFonts w:ascii="宋体" w:hAnsi="宋体" w:cs="宋体" w:hint="eastAsia"/>
                <w:sz w:val="24"/>
              </w:rPr>
              <w:t>预防教育</w:t>
            </w:r>
          </w:p>
        </w:tc>
        <w:tc>
          <w:tcPr>
            <w:tcW w:w="2126" w:type="dxa"/>
            <w:vAlign w:val="center"/>
          </w:tcPr>
          <w:p w:rsidR="00904168" w:rsidRDefault="00904168" w:rsidP="00827F98">
            <w:pPr>
              <w:spacing w:line="440" w:lineRule="exact"/>
              <w:ind w:firstLineChars="200" w:firstLine="480"/>
              <w:rPr>
                <w:rFonts w:ascii="宋体" w:hAnsi="宋体" w:cs="宋体"/>
                <w:sz w:val="24"/>
              </w:rPr>
            </w:pPr>
            <w:r>
              <w:rPr>
                <w:rFonts w:ascii="宋体" w:hAnsi="宋体" w:cs="宋体" w:hint="eastAsia"/>
                <w:sz w:val="24"/>
              </w:rPr>
              <w:t>夏放、徐萍</w:t>
            </w:r>
          </w:p>
        </w:tc>
        <w:tc>
          <w:tcPr>
            <w:tcW w:w="2410" w:type="dxa"/>
            <w:vAlign w:val="center"/>
          </w:tcPr>
          <w:p w:rsidR="00904168" w:rsidRDefault="00904168" w:rsidP="00827F98">
            <w:pPr>
              <w:widowControl/>
              <w:jc w:val="center"/>
              <w:rPr>
                <w:rFonts w:ascii="宋体" w:hAnsi="宋体" w:cs="宋体"/>
                <w:sz w:val="24"/>
              </w:rPr>
            </w:pPr>
          </w:p>
        </w:tc>
      </w:tr>
      <w:tr w:rsidR="00904168" w:rsidTr="00827F98">
        <w:tc>
          <w:tcPr>
            <w:tcW w:w="2376" w:type="dxa"/>
          </w:tcPr>
          <w:p w:rsidR="00904168" w:rsidRDefault="00904168" w:rsidP="00827F98">
            <w:pPr>
              <w:spacing w:line="440" w:lineRule="exact"/>
              <w:ind w:firstLineChars="100" w:firstLine="240"/>
              <w:rPr>
                <w:rFonts w:ascii="宋体" w:hAnsi="宋体" w:cs="宋体"/>
                <w:sz w:val="24"/>
              </w:rPr>
            </w:pPr>
            <w:r>
              <w:rPr>
                <w:rFonts w:ascii="宋体" w:hAnsi="宋体" w:cs="宋体" w:hint="eastAsia"/>
                <w:sz w:val="24"/>
              </w:rPr>
              <w:t>13:00--13:30</w:t>
            </w:r>
          </w:p>
        </w:tc>
        <w:tc>
          <w:tcPr>
            <w:tcW w:w="2127"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校门值日</w:t>
            </w:r>
          </w:p>
          <w:p w:rsidR="00904168" w:rsidRDefault="00904168" w:rsidP="00827F98">
            <w:pPr>
              <w:spacing w:line="440" w:lineRule="exact"/>
              <w:jc w:val="center"/>
              <w:rPr>
                <w:rFonts w:ascii="宋体" w:hAnsi="宋体" w:cs="宋体"/>
                <w:sz w:val="24"/>
              </w:rPr>
            </w:pPr>
            <w:r>
              <w:rPr>
                <w:rFonts w:ascii="宋体" w:hAnsi="宋体" w:cs="宋体" w:hint="eastAsia"/>
                <w:sz w:val="24"/>
              </w:rPr>
              <w:t>测量体温</w:t>
            </w:r>
          </w:p>
        </w:tc>
        <w:tc>
          <w:tcPr>
            <w:tcW w:w="2126"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胡德强</w:t>
            </w:r>
          </w:p>
        </w:tc>
        <w:tc>
          <w:tcPr>
            <w:tcW w:w="2410" w:type="dxa"/>
            <w:vAlign w:val="center"/>
          </w:tcPr>
          <w:p w:rsidR="00904168" w:rsidRDefault="00904168" w:rsidP="00827F98">
            <w:pPr>
              <w:widowControl/>
              <w:jc w:val="center"/>
              <w:rPr>
                <w:rFonts w:ascii="宋体" w:hAnsi="宋体" w:cs="宋体"/>
                <w:sz w:val="24"/>
              </w:rPr>
            </w:pPr>
            <w:r>
              <w:rPr>
                <w:rFonts w:ascii="宋体" w:hAnsi="宋体" w:cs="宋体" w:hint="eastAsia"/>
                <w:sz w:val="24"/>
              </w:rPr>
              <w:t>详见值日护导要求</w:t>
            </w:r>
          </w:p>
        </w:tc>
      </w:tr>
      <w:tr w:rsidR="00904168" w:rsidTr="00827F98">
        <w:tc>
          <w:tcPr>
            <w:tcW w:w="2376" w:type="dxa"/>
          </w:tcPr>
          <w:p w:rsidR="00904168" w:rsidRDefault="00904168" w:rsidP="00827F98">
            <w:pPr>
              <w:spacing w:line="440" w:lineRule="exact"/>
              <w:ind w:firstLineChars="100" w:firstLine="240"/>
              <w:rPr>
                <w:rFonts w:ascii="宋体" w:hAnsi="宋体" w:cs="宋体"/>
                <w:sz w:val="24"/>
              </w:rPr>
            </w:pPr>
            <w:r>
              <w:rPr>
                <w:rFonts w:ascii="宋体" w:hAnsi="宋体" w:cs="宋体" w:hint="eastAsia"/>
                <w:sz w:val="24"/>
              </w:rPr>
              <w:t>13:00--14:00</w:t>
            </w:r>
          </w:p>
        </w:tc>
        <w:tc>
          <w:tcPr>
            <w:tcW w:w="2127"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“三类人员”报名注册</w:t>
            </w:r>
          </w:p>
        </w:tc>
        <w:tc>
          <w:tcPr>
            <w:tcW w:w="2126"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班主任</w:t>
            </w:r>
          </w:p>
        </w:tc>
        <w:tc>
          <w:tcPr>
            <w:tcW w:w="2410"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详见报名注册要求</w:t>
            </w:r>
          </w:p>
        </w:tc>
      </w:tr>
    </w:tbl>
    <w:p w:rsidR="00904168" w:rsidRDefault="00904168" w:rsidP="00904168">
      <w:pPr>
        <w:spacing w:line="360" w:lineRule="auto"/>
        <w:rPr>
          <w:rFonts w:ascii="宋体" w:hAnsi="宋体" w:cs="宋体"/>
          <w:sz w:val="24"/>
        </w:rPr>
      </w:pPr>
    </w:p>
    <w:p w:rsidR="00904168" w:rsidRDefault="00904168" w:rsidP="00904168">
      <w:pPr>
        <w:spacing w:line="360" w:lineRule="auto"/>
        <w:rPr>
          <w:rFonts w:ascii="宋体" w:hAnsi="宋体" w:cs="宋体"/>
          <w:sz w:val="24"/>
        </w:rPr>
      </w:pPr>
      <w:r>
        <w:rPr>
          <w:rFonts w:ascii="宋体" w:hAnsi="宋体" w:cs="宋体" w:hint="eastAsia"/>
          <w:sz w:val="24"/>
        </w:rPr>
        <w:t>★注册报到值日护导要求：</w:t>
      </w:r>
    </w:p>
    <w:p w:rsidR="00904168" w:rsidRDefault="00904168" w:rsidP="00904168">
      <w:pPr>
        <w:spacing w:line="360" w:lineRule="auto"/>
        <w:ind w:left="480"/>
        <w:rPr>
          <w:rFonts w:ascii="宋体" w:hAnsi="宋体" w:cs="宋体"/>
          <w:sz w:val="24"/>
        </w:rPr>
      </w:pPr>
      <w:r>
        <w:rPr>
          <w:rFonts w:ascii="宋体" w:hAnsi="宋体" w:cs="宋体" w:hint="eastAsia"/>
          <w:sz w:val="24"/>
        </w:rPr>
        <w:t>（1）值日人员在岗期间，做到“三穿戴”：戴口罩、戴一次性手套、穿白大</w:t>
      </w:r>
      <w:r>
        <w:rPr>
          <w:rFonts w:ascii="宋体" w:hAnsi="宋体" w:cs="宋体" w:hint="eastAsia"/>
          <w:sz w:val="24"/>
        </w:rPr>
        <w:lastRenderedPageBreak/>
        <w:t>褂；</w:t>
      </w:r>
    </w:p>
    <w:p w:rsidR="00904168" w:rsidRDefault="00904168" w:rsidP="00904168">
      <w:pPr>
        <w:spacing w:line="360" w:lineRule="auto"/>
        <w:ind w:left="480"/>
        <w:rPr>
          <w:rFonts w:ascii="宋体" w:hAnsi="宋体" w:cs="宋体"/>
          <w:sz w:val="24"/>
        </w:rPr>
      </w:pPr>
      <w:r>
        <w:rPr>
          <w:rFonts w:ascii="宋体" w:hAnsi="宋体" w:cs="宋体" w:hint="eastAsia"/>
          <w:sz w:val="24"/>
        </w:rPr>
        <w:t>（2）值日人员对所有来校报到注册学生检测体温，体温不正常的直接劝返</w:t>
      </w:r>
      <w:r>
        <w:rPr>
          <w:rFonts w:ascii="宋体" w:hAnsi="宋体" w:cs="宋体"/>
          <w:sz w:val="24"/>
        </w:rPr>
        <w:t>，或当即联系家长接回。</w:t>
      </w:r>
    </w:p>
    <w:p w:rsidR="00904168" w:rsidRDefault="00904168" w:rsidP="00904168">
      <w:pPr>
        <w:spacing w:line="360" w:lineRule="auto"/>
        <w:ind w:firstLineChars="200" w:firstLine="480"/>
        <w:rPr>
          <w:rFonts w:ascii="宋体" w:hAnsi="宋体" w:cs="宋体"/>
          <w:sz w:val="24"/>
        </w:rPr>
      </w:pPr>
      <w:r>
        <w:rPr>
          <w:rFonts w:ascii="宋体" w:hAnsi="宋体" w:cs="宋体" w:hint="eastAsia"/>
          <w:sz w:val="24"/>
        </w:rPr>
        <w:t>（3）学校安保人员器具配备、位置站立按照原有要求，并带好口罩，绝不允许校外人员（包括家长）随意进入；</w:t>
      </w:r>
    </w:p>
    <w:p w:rsidR="00904168" w:rsidRDefault="00904168" w:rsidP="00904168">
      <w:pPr>
        <w:spacing w:line="360" w:lineRule="auto"/>
        <w:rPr>
          <w:rFonts w:ascii="宋体" w:hAnsi="宋体" w:cs="宋体"/>
          <w:sz w:val="24"/>
        </w:rPr>
      </w:pPr>
      <w:r>
        <w:rPr>
          <w:rFonts w:ascii="宋体" w:hAnsi="宋体" w:cs="宋体" w:hint="eastAsia"/>
          <w:sz w:val="24"/>
        </w:rPr>
        <w:t>★报名注册及班务要求</w:t>
      </w:r>
    </w:p>
    <w:p w:rsidR="00904168" w:rsidRDefault="00904168" w:rsidP="00904168">
      <w:pPr>
        <w:spacing w:line="360" w:lineRule="auto"/>
        <w:ind w:left="480"/>
        <w:rPr>
          <w:rFonts w:ascii="宋体" w:hAnsi="宋体" w:cs="宋体"/>
          <w:sz w:val="24"/>
        </w:rPr>
      </w:pPr>
      <w:r>
        <w:rPr>
          <w:rFonts w:ascii="宋体" w:hAnsi="宋体" w:cs="宋体" w:hint="eastAsia"/>
          <w:sz w:val="24"/>
        </w:rPr>
        <w:t>（1） 提前下发开学通知，明确开学时间，告知家长不进校、提前做好采用网上缴费工作；</w:t>
      </w:r>
    </w:p>
    <w:p w:rsidR="00904168" w:rsidRDefault="00904168" w:rsidP="00904168">
      <w:pPr>
        <w:spacing w:line="360" w:lineRule="auto"/>
        <w:ind w:left="480"/>
        <w:rPr>
          <w:rFonts w:ascii="宋体" w:hAnsi="宋体" w:cs="宋体"/>
          <w:sz w:val="24"/>
        </w:rPr>
      </w:pPr>
      <w:r>
        <w:rPr>
          <w:rFonts w:ascii="宋体" w:hAnsi="宋体" w:cs="宋体" w:hint="eastAsia"/>
          <w:sz w:val="24"/>
        </w:rPr>
        <w:t>（2）上午非“三类人员”到各自教室报到注册，领取教学用书；</w:t>
      </w:r>
    </w:p>
    <w:p w:rsidR="00904168" w:rsidRDefault="00904168" w:rsidP="00904168">
      <w:pPr>
        <w:spacing w:line="360" w:lineRule="auto"/>
        <w:ind w:left="480"/>
        <w:rPr>
          <w:rFonts w:ascii="宋体" w:hAnsi="宋体" w:cs="宋体"/>
          <w:sz w:val="24"/>
        </w:rPr>
      </w:pPr>
      <w:r>
        <w:rPr>
          <w:rFonts w:ascii="宋体" w:hAnsi="宋体" w:cs="宋体" w:hint="eastAsia"/>
          <w:sz w:val="24"/>
        </w:rPr>
        <w:t>（3）告知解除隔离观察期的“三类人员”下午来校报到注册，此类学生必须凭街镇集中观察点开具的“健康观察解除告知单”才能报名注册，报到时间事先要预约分散，报到地点为学校安全体验教室（卫生室隔壁），报到手续由班主任到指定地点办理。</w:t>
      </w:r>
    </w:p>
    <w:p w:rsidR="00904168" w:rsidRDefault="00904168" w:rsidP="00904168">
      <w:pPr>
        <w:spacing w:line="360" w:lineRule="auto"/>
        <w:ind w:left="480"/>
        <w:rPr>
          <w:rFonts w:ascii="宋体" w:hAnsi="宋体" w:cs="宋体"/>
          <w:sz w:val="24"/>
        </w:rPr>
      </w:pPr>
      <w:r>
        <w:rPr>
          <w:rFonts w:ascii="宋体" w:hAnsi="宋体" w:cs="宋体" w:hint="eastAsia"/>
          <w:sz w:val="24"/>
        </w:rPr>
        <w:t>（4）做好教室卫生清洁工作等，一周内完成新学期黑板报，以“科学防疫，战胜病毒”、“中国加油、武汉加油”为主题</w:t>
      </w:r>
      <w:r>
        <w:rPr>
          <w:rFonts w:ascii="宋体" w:hAnsi="宋体" w:cs="宋体"/>
          <w:sz w:val="24"/>
        </w:rPr>
        <w:t>。</w:t>
      </w:r>
      <w:bookmarkStart w:id="0" w:name="_GoBack"/>
      <w:bookmarkEnd w:id="0"/>
    </w:p>
    <w:p w:rsidR="00904168" w:rsidRDefault="00904168" w:rsidP="00904168">
      <w:pPr>
        <w:spacing w:line="360" w:lineRule="auto"/>
        <w:ind w:left="480"/>
        <w:rPr>
          <w:rFonts w:ascii="宋体" w:hAnsi="宋体" w:cs="宋体"/>
          <w:sz w:val="24"/>
        </w:rPr>
      </w:pPr>
      <w:r>
        <w:rPr>
          <w:rFonts w:ascii="宋体" w:hAnsi="宋体" w:cs="宋体" w:hint="eastAsia"/>
          <w:sz w:val="24"/>
        </w:rPr>
        <w:t>（5）做好防疫教育，如开窗通风、饭前便后要洗手、强调家长不准入校、准确使用口罩、打喷嚏时要主动掩住口鼻等。</w:t>
      </w:r>
    </w:p>
    <w:p w:rsidR="00904168" w:rsidRDefault="00904168" w:rsidP="00904168">
      <w:pPr>
        <w:spacing w:line="360" w:lineRule="auto"/>
        <w:ind w:left="480"/>
        <w:rPr>
          <w:rFonts w:ascii="宋体" w:hAnsi="宋体" w:cs="宋体"/>
          <w:sz w:val="24"/>
        </w:rPr>
      </w:pPr>
      <w:r>
        <w:rPr>
          <w:rFonts w:ascii="宋体" w:hAnsi="宋体" w:cs="宋体" w:hint="eastAsia"/>
          <w:sz w:val="24"/>
        </w:rPr>
        <w:t>（6）学生午餐安排：根据疫情防控需要，由总务处具体安排分批、分年级、分时段就餐。</w:t>
      </w:r>
    </w:p>
    <w:p w:rsidR="00904168" w:rsidRDefault="00904168" w:rsidP="000C0258">
      <w:pPr>
        <w:spacing w:line="360" w:lineRule="auto"/>
        <w:ind w:firstLineChars="200" w:firstLine="480"/>
        <w:rPr>
          <w:rFonts w:ascii="宋体" w:hAnsi="宋体" w:cs="宋体"/>
          <w:sz w:val="24"/>
        </w:rPr>
      </w:pPr>
      <w:r>
        <w:rPr>
          <w:rFonts w:ascii="宋体" w:hAnsi="宋体" w:cs="宋体" w:hint="eastAsia"/>
          <w:sz w:val="24"/>
        </w:rPr>
        <w:t>三、</w:t>
      </w:r>
      <w:r>
        <w:rPr>
          <w:rFonts w:ascii="宋体" w:hAnsi="宋体" w:cs="宋体" w:hint="eastAsia"/>
          <w:b/>
          <w:sz w:val="24"/>
        </w:rPr>
        <w:t>充分准备，全面考虑，积极落实应急保障</w:t>
      </w:r>
    </w:p>
    <w:p w:rsidR="00904168" w:rsidRDefault="00904168" w:rsidP="00904168">
      <w:pPr>
        <w:spacing w:line="360" w:lineRule="auto"/>
        <w:rPr>
          <w:rFonts w:ascii="宋体" w:hAnsi="宋体" w:cs="宋体"/>
          <w:sz w:val="24"/>
        </w:rPr>
      </w:pPr>
      <w:r>
        <w:rPr>
          <w:rFonts w:ascii="宋体" w:hAnsi="宋体" w:cs="宋体" w:hint="eastAsia"/>
          <w:sz w:val="24"/>
        </w:rPr>
        <w:t xml:space="preserve">    1、添置好有关物质，包括白大褂、一次性医用外科口罩、一次性医用帽子、一次性医用乳胶手套、一次性医用隔离衣、免洗洗手液等。</w:t>
      </w:r>
    </w:p>
    <w:p w:rsidR="00904168" w:rsidRDefault="00904168" w:rsidP="00904168">
      <w:pPr>
        <w:spacing w:line="360" w:lineRule="auto"/>
        <w:rPr>
          <w:rFonts w:ascii="宋体" w:hAnsi="宋体" w:cs="宋体"/>
          <w:sz w:val="24"/>
        </w:rPr>
      </w:pPr>
      <w:r>
        <w:rPr>
          <w:rFonts w:ascii="宋体" w:hAnsi="宋体" w:cs="宋体" w:hint="eastAsia"/>
          <w:sz w:val="24"/>
        </w:rPr>
        <w:t xml:space="preserve">    2、卫生间配置洗手液，教师办公室及各教室配置免洗洗手液。</w:t>
      </w:r>
    </w:p>
    <w:p w:rsidR="00904168" w:rsidRDefault="00904168" w:rsidP="00904168">
      <w:pPr>
        <w:spacing w:line="360" w:lineRule="auto"/>
        <w:ind w:firstLineChars="200" w:firstLine="480"/>
        <w:rPr>
          <w:rFonts w:ascii="宋体" w:hAnsi="宋体" w:cs="宋体"/>
          <w:b/>
          <w:sz w:val="24"/>
        </w:rPr>
      </w:pPr>
      <w:r>
        <w:rPr>
          <w:rFonts w:ascii="宋体" w:hAnsi="宋体" w:cs="宋体" w:hint="eastAsia"/>
          <w:sz w:val="24"/>
        </w:rPr>
        <w:t>3、设立应急隔离室。将化学实验储备室隔壁小间定为隔离用房，做好隔离室物资储备，如体温计、消毒剂、口罩、手套、毛巾等。</w:t>
      </w:r>
    </w:p>
    <w:p w:rsidR="00904168" w:rsidRDefault="00904168" w:rsidP="00904168">
      <w:pPr>
        <w:spacing w:line="360" w:lineRule="auto"/>
        <w:rPr>
          <w:rFonts w:ascii="宋体" w:hAnsi="宋体" w:cs="宋体"/>
          <w:sz w:val="24"/>
        </w:rPr>
      </w:pPr>
      <w:r>
        <w:rPr>
          <w:rFonts w:ascii="宋体" w:hAnsi="宋体" w:cs="宋体" w:hint="eastAsia"/>
          <w:sz w:val="24"/>
        </w:rPr>
        <w:t>学校应急隔离室启用流程：</w:t>
      </w:r>
    </w:p>
    <w:tbl>
      <w:tblPr>
        <w:tblStyle w:val="a5"/>
        <w:tblW w:w="8272" w:type="dxa"/>
        <w:tblInd w:w="250" w:type="dxa"/>
        <w:tblLayout w:type="fixed"/>
        <w:tblLook w:val="04A0"/>
      </w:tblPr>
      <w:tblGrid>
        <w:gridCol w:w="967"/>
        <w:gridCol w:w="1585"/>
        <w:gridCol w:w="1107"/>
        <w:gridCol w:w="3180"/>
        <w:gridCol w:w="1433"/>
      </w:tblGrid>
      <w:tr w:rsidR="00904168" w:rsidTr="00827F98">
        <w:tc>
          <w:tcPr>
            <w:tcW w:w="8272" w:type="dxa"/>
            <w:gridSpan w:val="5"/>
          </w:tcPr>
          <w:p w:rsidR="00904168" w:rsidRDefault="00904168" w:rsidP="00827F98">
            <w:pPr>
              <w:spacing w:line="440" w:lineRule="exact"/>
              <w:jc w:val="center"/>
              <w:rPr>
                <w:rFonts w:ascii="宋体" w:hAnsi="宋体" w:cs="宋体"/>
                <w:sz w:val="24"/>
              </w:rPr>
            </w:pPr>
            <w:r>
              <w:rPr>
                <w:rFonts w:ascii="宋体" w:hAnsi="宋体" w:cs="宋体" w:hint="eastAsia"/>
                <w:sz w:val="24"/>
              </w:rPr>
              <w:t>发现高烧（体温超过37.3度）、咳嗽病人</w:t>
            </w:r>
          </w:p>
        </w:tc>
      </w:tr>
      <w:tr w:rsidR="00904168" w:rsidTr="00827F98">
        <w:tc>
          <w:tcPr>
            <w:tcW w:w="2552" w:type="dxa"/>
            <w:gridSpan w:val="2"/>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班主任</w:t>
            </w:r>
          </w:p>
        </w:tc>
        <w:tc>
          <w:tcPr>
            <w:tcW w:w="5720" w:type="dxa"/>
            <w:gridSpan w:val="3"/>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卫生保健教师</w:t>
            </w:r>
          </w:p>
        </w:tc>
      </w:tr>
      <w:tr w:rsidR="00904168" w:rsidTr="00827F98">
        <w:trPr>
          <w:trHeight w:val="703"/>
        </w:trPr>
        <w:tc>
          <w:tcPr>
            <w:tcW w:w="967" w:type="dxa"/>
            <w:vMerge w:val="restart"/>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通知学</w:t>
            </w:r>
            <w:r>
              <w:rPr>
                <w:rFonts w:ascii="宋体" w:hAnsi="宋体" w:cs="宋体" w:hint="eastAsia"/>
                <w:sz w:val="24"/>
              </w:rPr>
              <w:lastRenderedPageBreak/>
              <w:t>生家长</w:t>
            </w:r>
          </w:p>
        </w:tc>
        <w:tc>
          <w:tcPr>
            <w:tcW w:w="1585" w:type="dxa"/>
            <w:vMerge w:val="restart"/>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lastRenderedPageBreak/>
              <w:t>控制班级其</w:t>
            </w:r>
            <w:r>
              <w:rPr>
                <w:rFonts w:ascii="宋体" w:hAnsi="宋体" w:cs="宋体" w:hint="eastAsia"/>
                <w:sz w:val="24"/>
              </w:rPr>
              <w:lastRenderedPageBreak/>
              <w:t>他学生</w:t>
            </w:r>
          </w:p>
        </w:tc>
        <w:tc>
          <w:tcPr>
            <w:tcW w:w="5720" w:type="dxa"/>
            <w:gridSpan w:val="3"/>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lastRenderedPageBreak/>
              <w:t>复测体温</w:t>
            </w:r>
          </w:p>
        </w:tc>
      </w:tr>
      <w:tr w:rsidR="00904168" w:rsidTr="00827F98">
        <w:tc>
          <w:tcPr>
            <w:tcW w:w="967" w:type="dxa"/>
            <w:vMerge/>
            <w:vAlign w:val="center"/>
          </w:tcPr>
          <w:p w:rsidR="00904168" w:rsidRDefault="00904168" w:rsidP="00827F98">
            <w:pPr>
              <w:spacing w:line="440" w:lineRule="exact"/>
              <w:jc w:val="center"/>
              <w:rPr>
                <w:rFonts w:ascii="宋体" w:hAnsi="宋体" w:cs="宋体"/>
                <w:sz w:val="24"/>
              </w:rPr>
            </w:pPr>
          </w:p>
        </w:tc>
        <w:tc>
          <w:tcPr>
            <w:tcW w:w="1585" w:type="dxa"/>
            <w:vMerge/>
            <w:vAlign w:val="center"/>
          </w:tcPr>
          <w:p w:rsidR="00904168" w:rsidRDefault="00904168" w:rsidP="00827F98">
            <w:pPr>
              <w:spacing w:line="440" w:lineRule="exact"/>
              <w:jc w:val="center"/>
              <w:rPr>
                <w:rFonts w:ascii="宋体" w:hAnsi="宋体" w:cs="宋体"/>
                <w:sz w:val="24"/>
              </w:rPr>
            </w:pPr>
          </w:p>
        </w:tc>
        <w:tc>
          <w:tcPr>
            <w:tcW w:w="1107" w:type="dxa"/>
            <w:vMerge w:val="restart"/>
            <w:vAlign w:val="center"/>
          </w:tcPr>
          <w:p w:rsidR="00904168" w:rsidRDefault="00904168" w:rsidP="00827F98">
            <w:r>
              <w:rPr>
                <w:rFonts w:hint="eastAsia"/>
              </w:rPr>
              <w:t>具体程序</w:t>
            </w:r>
          </w:p>
        </w:tc>
        <w:tc>
          <w:tcPr>
            <w:tcW w:w="3180"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送往隔离观察室</w:t>
            </w:r>
          </w:p>
        </w:tc>
        <w:tc>
          <w:tcPr>
            <w:tcW w:w="1433"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通知学校领导小组</w:t>
            </w:r>
          </w:p>
        </w:tc>
      </w:tr>
      <w:tr w:rsidR="00904168" w:rsidTr="00827F98">
        <w:trPr>
          <w:trHeight w:val="440"/>
        </w:trPr>
        <w:tc>
          <w:tcPr>
            <w:tcW w:w="967" w:type="dxa"/>
            <w:vMerge/>
            <w:tcBorders>
              <w:bottom w:val="single" w:sz="4" w:space="0" w:color="000000"/>
            </w:tcBorders>
            <w:vAlign w:val="center"/>
          </w:tcPr>
          <w:p w:rsidR="00904168" w:rsidRDefault="00904168" w:rsidP="00827F98">
            <w:pPr>
              <w:spacing w:line="440" w:lineRule="exact"/>
              <w:jc w:val="center"/>
              <w:rPr>
                <w:rFonts w:ascii="宋体" w:hAnsi="宋体" w:cs="宋体"/>
                <w:sz w:val="24"/>
              </w:rPr>
            </w:pPr>
          </w:p>
        </w:tc>
        <w:tc>
          <w:tcPr>
            <w:tcW w:w="1585" w:type="dxa"/>
            <w:vMerge/>
            <w:vAlign w:val="center"/>
          </w:tcPr>
          <w:p w:rsidR="00904168" w:rsidRDefault="00904168" w:rsidP="00827F98">
            <w:pPr>
              <w:spacing w:line="440" w:lineRule="exact"/>
              <w:jc w:val="center"/>
              <w:rPr>
                <w:rFonts w:ascii="宋体" w:hAnsi="宋体" w:cs="宋体"/>
                <w:sz w:val="24"/>
              </w:rPr>
            </w:pPr>
          </w:p>
        </w:tc>
        <w:tc>
          <w:tcPr>
            <w:tcW w:w="1107" w:type="dxa"/>
            <w:vMerge/>
            <w:vAlign w:val="center"/>
          </w:tcPr>
          <w:p w:rsidR="00904168" w:rsidRDefault="00904168" w:rsidP="00827F98">
            <w:pPr>
              <w:spacing w:line="440" w:lineRule="exact"/>
              <w:jc w:val="center"/>
              <w:rPr>
                <w:rFonts w:ascii="宋体" w:hAnsi="宋体" w:cs="宋体"/>
                <w:sz w:val="24"/>
              </w:rPr>
            </w:pPr>
          </w:p>
        </w:tc>
        <w:tc>
          <w:tcPr>
            <w:tcW w:w="3180" w:type="dxa"/>
            <w:vMerge w:val="restart"/>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拨打120并护送</w:t>
            </w:r>
          </w:p>
          <w:p w:rsidR="00904168" w:rsidRDefault="00904168" w:rsidP="00827F98">
            <w:pPr>
              <w:spacing w:line="440" w:lineRule="exact"/>
              <w:jc w:val="center"/>
              <w:rPr>
                <w:rFonts w:ascii="宋体" w:hAnsi="宋体" w:cs="宋体"/>
                <w:sz w:val="24"/>
              </w:rPr>
            </w:pPr>
            <w:r>
              <w:rPr>
                <w:rFonts w:ascii="宋体" w:hAnsi="宋体" w:cs="宋体" w:hint="eastAsia"/>
                <w:sz w:val="24"/>
              </w:rPr>
              <w:t>就医</w:t>
            </w:r>
          </w:p>
        </w:tc>
        <w:tc>
          <w:tcPr>
            <w:tcW w:w="1433" w:type="dxa"/>
            <w:vMerge w:val="restart"/>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电话上报教育局</w:t>
            </w:r>
          </w:p>
        </w:tc>
      </w:tr>
      <w:tr w:rsidR="00904168" w:rsidTr="00827F98">
        <w:trPr>
          <w:trHeight w:val="895"/>
        </w:trPr>
        <w:tc>
          <w:tcPr>
            <w:tcW w:w="967" w:type="dxa"/>
            <w:vMerge w:val="restart"/>
            <w:tcBorders>
              <w:top w:val="single" w:sz="4" w:space="0" w:color="000000"/>
            </w:tcBorders>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通知卫生保健教师</w:t>
            </w:r>
          </w:p>
        </w:tc>
        <w:tc>
          <w:tcPr>
            <w:tcW w:w="1585" w:type="dxa"/>
            <w:vMerge/>
            <w:vAlign w:val="center"/>
          </w:tcPr>
          <w:p w:rsidR="00904168" w:rsidRDefault="00904168" w:rsidP="00827F98">
            <w:pPr>
              <w:spacing w:line="440" w:lineRule="exact"/>
              <w:jc w:val="center"/>
              <w:rPr>
                <w:rFonts w:ascii="宋体" w:hAnsi="宋体" w:cs="宋体"/>
                <w:sz w:val="24"/>
              </w:rPr>
            </w:pPr>
          </w:p>
        </w:tc>
        <w:tc>
          <w:tcPr>
            <w:tcW w:w="1107" w:type="dxa"/>
            <w:vMerge/>
            <w:vAlign w:val="center"/>
          </w:tcPr>
          <w:p w:rsidR="00904168" w:rsidRDefault="00904168" w:rsidP="00827F98">
            <w:pPr>
              <w:spacing w:line="440" w:lineRule="exact"/>
              <w:jc w:val="center"/>
              <w:rPr>
                <w:rFonts w:ascii="宋体" w:hAnsi="宋体" w:cs="宋体"/>
                <w:sz w:val="24"/>
              </w:rPr>
            </w:pPr>
          </w:p>
        </w:tc>
        <w:tc>
          <w:tcPr>
            <w:tcW w:w="3180" w:type="dxa"/>
            <w:vMerge/>
            <w:vAlign w:val="center"/>
          </w:tcPr>
          <w:p w:rsidR="00904168" w:rsidRDefault="00904168" w:rsidP="00827F98">
            <w:pPr>
              <w:spacing w:line="440" w:lineRule="exact"/>
              <w:jc w:val="center"/>
              <w:rPr>
                <w:rFonts w:ascii="宋体" w:hAnsi="宋体" w:cs="宋体"/>
                <w:sz w:val="24"/>
              </w:rPr>
            </w:pPr>
          </w:p>
        </w:tc>
        <w:tc>
          <w:tcPr>
            <w:tcW w:w="1433" w:type="dxa"/>
            <w:vMerge/>
            <w:vAlign w:val="center"/>
          </w:tcPr>
          <w:p w:rsidR="00904168" w:rsidRDefault="00904168" w:rsidP="00827F98">
            <w:pPr>
              <w:spacing w:line="440" w:lineRule="exact"/>
              <w:jc w:val="center"/>
              <w:rPr>
                <w:rFonts w:ascii="宋体" w:hAnsi="宋体" w:cs="宋体"/>
                <w:sz w:val="24"/>
              </w:rPr>
            </w:pPr>
          </w:p>
        </w:tc>
      </w:tr>
      <w:tr w:rsidR="00904168" w:rsidTr="00827F98">
        <w:tc>
          <w:tcPr>
            <w:tcW w:w="967" w:type="dxa"/>
            <w:vMerge/>
            <w:vAlign w:val="center"/>
          </w:tcPr>
          <w:p w:rsidR="00904168" w:rsidRDefault="00904168" w:rsidP="00827F98">
            <w:pPr>
              <w:spacing w:line="440" w:lineRule="exact"/>
              <w:jc w:val="center"/>
              <w:rPr>
                <w:rFonts w:ascii="宋体" w:hAnsi="宋体" w:cs="宋体"/>
                <w:sz w:val="24"/>
              </w:rPr>
            </w:pPr>
          </w:p>
        </w:tc>
        <w:tc>
          <w:tcPr>
            <w:tcW w:w="1585" w:type="dxa"/>
            <w:vMerge/>
            <w:vAlign w:val="center"/>
          </w:tcPr>
          <w:p w:rsidR="00904168" w:rsidRDefault="00904168" w:rsidP="00827F98">
            <w:pPr>
              <w:spacing w:line="440" w:lineRule="exact"/>
              <w:jc w:val="center"/>
              <w:rPr>
                <w:rFonts w:ascii="宋体" w:hAnsi="宋体" w:cs="宋体"/>
                <w:sz w:val="24"/>
              </w:rPr>
            </w:pPr>
          </w:p>
        </w:tc>
        <w:tc>
          <w:tcPr>
            <w:tcW w:w="1107" w:type="dxa"/>
            <w:vMerge/>
            <w:vAlign w:val="center"/>
          </w:tcPr>
          <w:p w:rsidR="00904168" w:rsidRDefault="00904168" w:rsidP="00827F98">
            <w:pPr>
              <w:spacing w:line="440" w:lineRule="exact"/>
              <w:jc w:val="center"/>
              <w:rPr>
                <w:rFonts w:ascii="宋体" w:hAnsi="宋体" w:cs="宋体"/>
                <w:sz w:val="24"/>
              </w:rPr>
            </w:pPr>
          </w:p>
        </w:tc>
        <w:tc>
          <w:tcPr>
            <w:tcW w:w="3180"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在区疾控中心的指导下对密切接触者进行医学观察二周</w:t>
            </w:r>
          </w:p>
        </w:tc>
        <w:tc>
          <w:tcPr>
            <w:tcW w:w="1433" w:type="dxa"/>
            <w:vAlign w:val="center"/>
          </w:tcPr>
          <w:p w:rsidR="00904168" w:rsidRDefault="00904168" w:rsidP="00827F98">
            <w:pPr>
              <w:spacing w:line="440" w:lineRule="exact"/>
              <w:jc w:val="center"/>
              <w:rPr>
                <w:rFonts w:ascii="宋体" w:hAnsi="宋体" w:cs="宋体"/>
                <w:sz w:val="24"/>
              </w:rPr>
            </w:pPr>
            <w:r>
              <w:rPr>
                <w:rFonts w:ascii="宋体" w:hAnsi="宋体" w:cs="宋体" w:hint="eastAsia"/>
                <w:sz w:val="24"/>
              </w:rPr>
              <w:t>相关地点消毒</w:t>
            </w:r>
          </w:p>
        </w:tc>
      </w:tr>
    </w:tbl>
    <w:p w:rsidR="00904168" w:rsidRDefault="00904168" w:rsidP="000C0258">
      <w:pPr>
        <w:spacing w:line="360" w:lineRule="auto"/>
        <w:ind w:firstLineChars="200" w:firstLine="482"/>
        <w:rPr>
          <w:rFonts w:ascii="宋体" w:hAnsi="宋体" w:cs="宋体"/>
          <w:b/>
          <w:sz w:val="24"/>
        </w:rPr>
      </w:pPr>
      <w:r>
        <w:rPr>
          <w:rFonts w:ascii="宋体" w:hAnsi="宋体" w:cs="宋体" w:hint="eastAsia"/>
          <w:b/>
          <w:sz w:val="24"/>
        </w:rPr>
        <w:t>四、其他事项说明</w:t>
      </w:r>
    </w:p>
    <w:p w:rsidR="00904168" w:rsidRDefault="00904168" w:rsidP="00904168">
      <w:pPr>
        <w:spacing w:line="360" w:lineRule="auto"/>
        <w:rPr>
          <w:rFonts w:ascii="宋体" w:hAnsi="宋体" w:cs="宋体"/>
          <w:sz w:val="24"/>
        </w:rPr>
      </w:pPr>
      <w:r>
        <w:rPr>
          <w:rFonts w:ascii="宋体" w:hAnsi="宋体" w:cs="宋体" w:hint="eastAsia"/>
          <w:sz w:val="24"/>
        </w:rPr>
        <w:t xml:space="preserve">    1、疫情防控期间取消开展大型集体活动和教职工大会。</w:t>
      </w:r>
    </w:p>
    <w:p w:rsidR="00904168" w:rsidRDefault="00904168" w:rsidP="00904168">
      <w:pPr>
        <w:spacing w:line="360" w:lineRule="auto"/>
        <w:rPr>
          <w:rFonts w:ascii="宋体" w:hAnsi="宋体" w:cs="宋体"/>
          <w:sz w:val="24"/>
        </w:rPr>
      </w:pPr>
      <w:r>
        <w:rPr>
          <w:rFonts w:ascii="宋体" w:hAnsi="宋体" w:cs="宋体" w:hint="eastAsia"/>
          <w:sz w:val="24"/>
        </w:rPr>
        <w:t xml:space="preserve">    2、疫情防控期间每天对隔离室、教室、食堂、厕所、体育馆、健身器材等做好消毒工作。</w:t>
      </w:r>
    </w:p>
    <w:p w:rsidR="00904168" w:rsidRDefault="00904168" w:rsidP="00904168">
      <w:pPr>
        <w:spacing w:line="360" w:lineRule="auto"/>
        <w:rPr>
          <w:rFonts w:ascii="宋体" w:hAnsi="宋体" w:cs="宋体"/>
          <w:sz w:val="24"/>
        </w:rPr>
      </w:pPr>
      <w:r>
        <w:rPr>
          <w:rFonts w:ascii="宋体" w:hAnsi="宋体" w:cs="宋体" w:hint="eastAsia"/>
          <w:sz w:val="24"/>
        </w:rPr>
        <w:t xml:space="preserve">    3、若有老师和学生出现发热、咳嗽等呼吸道传染症状，应戴口罩并及时就医，避免带病上课。</w:t>
      </w:r>
    </w:p>
    <w:p w:rsidR="00904168" w:rsidRDefault="00904168" w:rsidP="00904168">
      <w:pPr>
        <w:spacing w:line="360" w:lineRule="auto"/>
        <w:rPr>
          <w:rFonts w:ascii="宋体" w:hAnsi="宋体" w:cs="宋体"/>
          <w:sz w:val="24"/>
        </w:rPr>
      </w:pPr>
      <w:r>
        <w:rPr>
          <w:rFonts w:ascii="宋体" w:hAnsi="宋体" w:cs="宋体" w:hint="eastAsia"/>
          <w:sz w:val="24"/>
        </w:rPr>
        <w:t xml:space="preserve">    4、为确保防疫期间物资保障，参与学校工作的志愿者，如校门值日、午餐值日，学生出现咳嗽发热症状没有口罩的，予以发放，其余由本人准备。防疫物资统一由总务处调配发放。</w:t>
      </w:r>
    </w:p>
    <w:p w:rsidR="00904168" w:rsidRDefault="00904168" w:rsidP="00904168">
      <w:pPr>
        <w:spacing w:line="360" w:lineRule="auto"/>
        <w:rPr>
          <w:rFonts w:ascii="宋体" w:hAnsi="宋体" w:cs="宋体"/>
          <w:sz w:val="24"/>
        </w:rPr>
      </w:pPr>
      <w:r>
        <w:rPr>
          <w:rFonts w:ascii="宋体" w:hAnsi="宋体" w:cs="宋体" w:hint="eastAsia"/>
          <w:sz w:val="24"/>
        </w:rPr>
        <w:t xml:space="preserve">    5、相关部门做好各类疫情防控台账，以备后查。详见附件1:《嘉定区南苑中学疫情防控台账明细》。</w:t>
      </w:r>
    </w:p>
    <w:p w:rsidR="00904168" w:rsidRDefault="00904168" w:rsidP="00904168">
      <w:pPr>
        <w:spacing w:line="360" w:lineRule="auto"/>
        <w:ind w:firstLine="480"/>
        <w:rPr>
          <w:rFonts w:ascii="宋体" w:hAnsi="宋体" w:cs="宋体"/>
          <w:sz w:val="24"/>
        </w:rPr>
      </w:pPr>
      <w:r>
        <w:rPr>
          <w:rFonts w:ascii="宋体" w:hAnsi="宋体" w:cs="宋体" w:hint="eastAsia"/>
          <w:sz w:val="24"/>
        </w:rPr>
        <w:t>6、任何教职工不随意向外制造任何无根据的言论，如需对社会及公众进行说明，由工作领导小组统一意见后予以答复。</w:t>
      </w:r>
    </w:p>
    <w:p w:rsidR="00904168" w:rsidRDefault="00904168" w:rsidP="00904168">
      <w:pPr>
        <w:spacing w:line="360" w:lineRule="auto"/>
        <w:rPr>
          <w:rFonts w:ascii="宋体" w:hAnsi="宋体" w:cs="宋体"/>
          <w:sz w:val="24"/>
        </w:rPr>
      </w:pPr>
      <w:r>
        <w:rPr>
          <w:rFonts w:ascii="宋体" w:hAnsi="宋体" w:cs="宋体" w:hint="eastAsia"/>
          <w:sz w:val="24"/>
        </w:rPr>
        <w:t xml:space="preserve">    7、如后期上级部门有最新要求或细则，以最新通知为准。</w:t>
      </w:r>
    </w:p>
    <w:p w:rsidR="00904168" w:rsidRDefault="00904168" w:rsidP="00904168">
      <w:pPr>
        <w:spacing w:line="360" w:lineRule="auto"/>
        <w:rPr>
          <w:rFonts w:ascii="宋体" w:hAnsi="宋体" w:cs="宋体"/>
          <w:sz w:val="24"/>
        </w:rPr>
      </w:pPr>
    </w:p>
    <w:p w:rsidR="00904168" w:rsidRDefault="00904168" w:rsidP="00904168">
      <w:pPr>
        <w:spacing w:line="360" w:lineRule="auto"/>
        <w:rPr>
          <w:rFonts w:ascii="宋体" w:hAnsi="宋体" w:cs="宋体"/>
          <w:sz w:val="24"/>
        </w:rPr>
      </w:pPr>
    </w:p>
    <w:p w:rsidR="00904168" w:rsidRDefault="00904168" w:rsidP="00904168">
      <w:pPr>
        <w:spacing w:line="360" w:lineRule="auto"/>
        <w:rPr>
          <w:rFonts w:ascii="宋体" w:hAnsi="宋体" w:cs="宋体"/>
          <w:sz w:val="24"/>
        </w:rPr>
      </w:pPr>
    </w:p>
    <w:p w:rsidR="00904168" w:rsidRDefault="00904168" w:rsidP="00904168">
      <w:pPr>
        <w:spacing w:line="360" w:lineRule="auto"/>
        <w:jc w:val="right"/>
        <w:rPr>
          <w:rFonts w:ascii="宋体" w:hAnsi="宋体" w:cs="宋体"/>
          <w:sz w:val="24"/>
        </w:rPr>
      </w:pPr>
      <w:r>
        <w:rPr>
          <w:rFonts w:ascii="宋体" w:hAnsi="宋体" w:cs="宋体" w:hint="eastAsia"/>
          <w:sz w:val="24"/>
        </w:rPr>
        <w:t>上海市嘉定区南苑中学</w:t>
      </w:r>
    </w:p>
    <w:p w:rsidR="00904168" w:rsidRDefault="00904168" w:rsidP="00904168">
      <w:pPr>
        <w:spacing w:line="360" w:lineRule="auto"/>
        <w:jc w:val="right"/>
        <w:rPr>
          <w:rFonts w:ascii="宋体" w:hAnsi="宋体" w:cs="宋体"/>
          <w:sz w:val="24"/>
        </w:rPr>
      </w:pPr>
      <w:r>
        <w:rPr>
          <w:rFonts w:ascii="宋体" w:hAnsi="宋体" w:cs="宋体" w:hint="eastAsia"/>
          <w:sz w:val="24"/>
        </w:rPr>
        <w:t>2020年2月4日</w:t>
      </w:r>
    </w:p>
    <w:p w:rsidR="00904168" w:rsidRDefault="00904168" w:rsidP="00904168">
      <w:pPr>
        <w:spacing w:line="360" w:lineRule="auto"/>
        <w:jc w:val="right"/>
        <w:rPr>
          <w:rFonts w:ascii="宋体" w:hAnsi="宋体" w:cs="宋体"/>
          <w:sz w:val="24"/>
        </w:rPr>
      </w:pPr>
    </w:p>
    <w:p w:rsidR="00904168" w:rsidRDefault="00904168" w:rsidP="00904168">
      <w:pPr>
        <w:spacing w:line="360" w:lineRule="auto"/>
        <w:jc w:val="right"/>
        <w:rPr>
          <w:rFonts w:ascii="宋体" w:hAnsi="宋体" w:cs="宋体"/>
          <w:sz w:val="24"/>
        </w:rPr>
      </w:pPr>
    </w:p>
    <w:p w:rsidR="00904168" w:rsidRDefault="00904168" w:rsidP="00904168">
      <w:pPr>
        <w:spacing w:line="360" w:lineRule="auto"/>
        <w:jc w:val="right"/>
        <w:rPr>
          <w:rFonts w:ascii="宋体" w:hAnsi="宋体" w:cs="宋体"/>
          <w:sz w:val="24"/>
        </w:rPr>
      </w:pPr>
    </w:p>
    <w:p w:rsidR="00904168" w:rsidRDefault="00904168" w:rsidP="00904168">
      <w:pPr>
        <w:spacing w:line="360" w:lineRule="auto"/>
        <w:jc w:val="right"/>
        <w:rPr>
          <w:rFonts w:ascii="宋体" w:hAnsi="宋体" w:cs="宋体"/>
          <w:sz w:val="24"/>
        </w:rPr>
      </w:pPr>
    </w:p>
    <w:p w:rsidR="00904168" w:rsidRDefault="00904168" w:rsidP="00904168">
      <w:pPr>
        <w:spacing w:line="360" w:lineRule="auto"/>
        <w:jc w:val="center"/>
        <w:outlineLvl w:val="1"/>
        <w:rPr>
          <w:rFonts w:ascii="黑体" w:eastAsia="黑体" w:hAnsi="黑体"/>
          <w:b/>
          <w:sz w:val="30"/>
          <w:szCs w:val="30"/>
        </w:rPr>
      </w:pPr>
      <w:r>
        <w:rPr>
          <w:rFonts w:ascii="黑体" w:eastAsia="黑体" w:hAnsi="黑体" w:hint="eastAsia"/>
          <w:b/>
          <w:sz w:val="24"/>
        </w:rPr>
        <w:lastRenderedPageBreak/>
        <w:t>附件1：</w:t>
      </w:r>
      <w:r>
        <w:rPr>
          <w:rFonts w:ascii="黑体" w:eastAsia="黑体" w:hAnsi="黑体" w:hint="eastAsia"/>
          <w:b/>
          <w:sz w:val="30"/>
          <w:szCs w:val="30"/>
        </w:rPr>
        <w:t>南苑中学疫情防控台账明细（2020年2月）</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992"/>
        <w:gridCol w:w="4678"/>
        <w:gridCol w:w="1596"/>
      </w:tblGrid>
      <w:tr w:rsidR="00904168" w:rsidTr="00827F98">
        <w:trPr>
          <w:cantSplit/>
          <w:trHeight w:val="866"/>
          <w:tblHeader/>
          <w:jc w:val="center"/>
        </w:trPr>
        <w:tc>
          <w:tcPr>
            <w:tcW w:w="1544" w:type="dxa"/>
            <w:vAlign w:val="center"/>
          </w:tcPr>
          <w:p w:rsidR="00904168" w:rsidRDefault="00904168" w:rsidP="00827F98">
            <w:pPr>
              <w:snapToGrid w:val="0"/>
              <w:spacing w:line="320" w:lineRule="exact"/>
              <w:jc w:val="center"/>
              <w:rPr>
                <w:rFonts w:ascii="黑体" w:eastAsia="黑体" w:hAnsi="黑体"/>
                <w:bCs/>
                <w:sz w:val="28"/>
                <w:szCs w:val="28"/>
              </w:rPr>
            </w:pPr>
            <w:r>
              <w:rPr>
                <w:rFonts w:ascii="黑体" w:eastAsia="黑体" w:hAnsi="黑体" w:hint="eastAsia"/>
                <w:bCs/>
                <w:sz w:val="28"/>
                <w:szCs w:val="28"/>
              </w:rPr>
              <w:t>类别</w:t>
            </w:r>
          </w:p>
        </w:tc>
        <w:tc>
          <w:tcPr>
            <w:tcW w:w="992" w:type="dxa"/>
            <w:vAlign w:val="center"/>
          </w:tcPr>
          <w:p w:rsidR="00904168" w:rsidRDefault="00904168" w:rsidP="00827F98">
            <w:pPr>
              <w:snapToGrid w:val="0"/>
              <w:spacing w:line="320" w:lineRule="exact"/>
              <w:jc w:val="center"/>
              <w:rPr>
                <w:rFonts w:ascii="黑体" w:eastAsia="黑体" w:hAnsi="黑体"/>
                <w:bCs/>
                <w:sz w:val="28"/>
                <w:szCs w:val="28"/>
              </w:rPr>
            </w:pPr>
            <w:r>
              <w:rPr>
                <w:rFonts w:ascii="黑体" w:eastAsia="黑体" w:hAnsi="黑体" w:hint="eastAsia"/>
                <w:bCs/>
                <w:sz w:val="28"/>
                <w:szCs w:val="28"/>
              </w:rPr>
              <w:t>序号</w:t>
            </w:r>
          </w:p>
        </w:tc>
        <w:tc>
          <w:tcPr>
            <w:tcW w:w="4678" w:type="dxa"/>
            <w:vAlign w:val="center"/>
          </w:tcPr>
          <w:p w:rsidR="00904168" w:rsidRDefault="00904168" w:rsidP="00827F98">
            <w:pPr>
              <w:snapToGrid w:val="0"/>
              <w:spacing w:line="320" w:lineRule="exact"/>
              <w:jc w:val="center"/>
              <w:rPr>
                <w:rFonts w:ascii="黑体" w:eastAsia="黑体" w:hAnsi="黑体"/>
                <w:bCs/>
                <w:sz w:val="28"/>
                <w:szCs w:val="28"/>
              </w:rPr>
            </w:pPr>
            <w:r>
              <w:rPr>
                <w:rFonts w:ascii="黑体" w:eastAsia="黑体" w:hAnsi="黑体" w:hint="eastAsia"/>
                <w:bCs/>
                <w:sz w:val="28"/>
                <w:szCs w:val="28"/>
              </w:rPr>
              <w:t>内  容</w:t>
            </w:r>
          </w:p>
        </w:tc>
        <w:tc>
          <w:tcPr>
            <w:tcW w:w="1596" w:type="dxa"/>
            <w:vAlign w:val="center"/>
          </w:tcPr>
          <w:p w:rsidR="00904168" w:rsidRDefault="00904168" w:rsidP="00827F98">
            <w:pPr>
              <w:snapToGrid w:val="0"/>
              <w:spacing w:line="320" w:lineRule="exact"/>
              <w:jc w:val="center"/>
              <w:rPr>
                <w:rFonts w:ascii="黑体" w:eastAsia="黑体" w:hAnsi="黑体"/>
                <w:bCs/>
                <w:sz w:val="28"/>
                <w:szCs w:val="28"/>
              </w:rPr>
            </w:pPr>
            <w:r>
              <w:rPr>
                <w:rFonts w:ascii="黑体" w:eastAsia="黑体" w:hAnsi="黑体" w:hint="eastAsia"/>
                <w:bCs/>
                <w:color w:val="000000"/>
                <w:sz w:val="28"/>
                <w:szCs w:val="28"/>
              </w:rPr>
              <w:t>负责部门</w:t>
            </w:r>
          </w:p>
        </w:tc>
      </w:tr>
      <w:tr w:rsidR="00904168" w:rsidTr="00827F98">
        <w:trPr>
          <w:cantSplit/>
          <w:trHeight w:val="479"/>
          <w:jc w:val="center"/>
        </w:trPr>
        <w:tc>
          <w:tcPr>
            <w:tcW w:w="1544" w:type="dxa"/>
            <w:vMerge w:val="restart"/>
            <w:vAlign w:val="center"/>
          </w:tcPr>
          <w:p w:rsidR="00904168" w:rsidRDefault="00904168" w:rsidP="00827F98">
            <w:pPr>
              <w:snapToGrid w:val="0"/>
              <w:spacing w:line="440" w:lineRule="exact"/>
              <w:jc w:val="center"/>
              <w:rPr>
                <w:rFonts w:eastAsia="仿宋"/>
                <w:sz w:val="24"/>
              </w:rPr>
            </w:pPr>
            <w:r>
              <w:rPr>
                <w:rFonts w:eastAsia="仿宋"/>
                <w:sz w:val="24"/>
              </w:rPr>
              <w:t>1</w:t>
            </w:r>
            <w:r>
              <w:rPr>
                <w:rFonts w:eastAsia="仿宋" w:hint="eastAsia"/>
                <w:sz w:val="24"/>
              </w:rPr>
              <w:t>．组织管理</w:t>
            </w:r>
          </w:p>
        </w:tc>
        <w:tc>
          <w:tcPr>
            <w:tcW w:w="992" w:type="dxa"/>
            <w:vAlign w:val="center"/>
          </w:tcPr>
          <w:p w:rsidR="00904168" w:rsidRDefault="00904168" w:rsidP="00827F98">
            <w:pPr>
              <w:snapToGrid w:val="0"/>
              <w:spacing w:line="440" w:lineRule="exact"/>
              <w:jc w:val="center"/>
              <w:rPr>
                <w:rFonts w:eastAsia="仿宋"/>
                <w:sz w:val="24"/>
              </w:rPr>
            </w:pPr>
            <w:r>
              <w:rPr>
                <w:rFonts w:eastAsia="仿宋"/>
                <w:sz w:val="24"/>
              </w:rPr>
              <w:t>1.</w:t>
            </w:r>
            <w:r>
              <w:rPr>
                <w:rFonts w:eastAsia="仿宋" w:hint="eastAsia"/>
                <w:sz w:val="24"/>
              </w:rPr>
              <w:t>1</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发文成立防控领导小组</w:t>
            </w:r>
          </w:p>
        </w:tc>
        <w:tc>
          <w:tcPr>
            <w:tcW w:w="1596" w:type="dxa"/>
            <w:vAlign w:val="center"/>
          </w:tcPr>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校长室</w:t>
            </w:r>
          </w:p>
        </w:tc>
      </w:tr>
      <w:tr w:rsidR="00904168" w:rsidTr="00827F98">
        <w:trPr>
          <w:cantSplit/>
          <w:trHeight w:val="542"/>
          <w:jc w:val="center"/>
        </w:trPr>
        <w:tc>
          <w:tcPr>
            <w:tcW w:w="1544" w:type="dxa"/>
            <w:vMerge/>
            <w:vAlign w:val="center"/>
          </w:tcPr>
          <w:p w:rsidR="00904168" w:rsidRDefault="00904168" w:rsidP="00827F98">
            <w:pPr>
              <w:snapToGrid w:val="0"/>
              <w:spacing w:line="440" w:lineRule="exact"/>
              <w:jc w:val="center"/>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sz w:val="24"/>
              </w:rPr>
              <w:t>1.</w:t>
            </w:r>
            <w:r>
              <w:rPr>
                <w:rFonts w:eastAsia="仿宋" w:hint="eastAsia"/>
                <w:sz w:val="24"/>
              </w:rPr>
              <w:t>2</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开学和隔离工作预案</w:t>
            </w:r>
          </w:p>
        </w:tc>
        <w:tc>
          <w:tcPr>
            <w:tcW w:w="1596" w:type="dxa"/>
            <w:vAlign w:val="center"/>
          </w:tcPr>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政教处</w:t>
            </w:r>
          </w:p>
        </w:tc>
      </w:tr>
      <w:tr w:rsidR="00904168" w:rsidTr="00827F98">
        <w:trPr>
          <w:cantSplit/>
          <w:trHeight w:val="542"/>
          <w:jc w:val="center"/>
        </w:trPr>
        <w:tc>
          <w:tcPr>
            <w:tcW w:w="1544" w:type="dxa"/>
            <w:vMerge/>
            <w:vAlign w:val="center"/>
          </w:tcPr>
          <w:p w:rsidR="00904168" w:rsidRDefault="00904168" w:rsidP="00827F98">
            <w:pPr>
              <w:snapToGrid w:val="0"/>
              <w:spacing w:line="440" w:lineRule="exact"/>
              <w:jc w:val="center"/>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1.3</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各类宣传告知书</w:t>
            </w:r>
          </w:p>
        </w:tc>
        <w:tc>
          <w:tcPr>
            <w:tcW w:w="1596" w:type="dxa"/>
            <w:vAlign w:val="center"/>
          </w:tcPr>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办公室</w:t>
            </w:r>
          </w:p>
        </w:tc>
      </w:tr>
      <w:tr w:rsidR="00904168" w:rsidTr="00827F98">
        <w:trPr>
          <w:cantSplit/>
          <w:trHeight w:val="520"/>
          <w:jc w:val="center"/>
        </w:trPr>
        <w:tc>
          <w:tcPr>
            <w:tcW w:w="1544" w:type="dxa"/>
            <w:vMerge/>
            <w:vAlign w:val="center"/>
          </w:tcPr>
          <w:p w:rsidR="00904168" w:rsidRDefault="00904168" w:rsidP="00827F98">
            <w:pPr>
              <w:snapToGrid w:val="0"/>
              <w:spacing w:line="440" w:lineRule="exact"/>
              <w:jc w:val="center"/>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1.4</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防疫物品购买、领取记录</w:t>
            </w:r>
          </w:p>
        </w:tc>
        <w:tc>
          <w:tcPr>
            <w:tcW w:w="1596" w:type="dxa"/>
            <w:vAlign w:val="center"/>
          </w:tcPr>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总务处</w:t>
            </w:r>
          </w:p>
        </w:tc>
      </w:tr>
      <w:tr w:rsidR="00904168" w:rsidTr="00827F98">
        <w:trPr>
          <w:cantSplit/>
          <w:trHeight w:val="520"/>
          <w:jc w:val="center"/>
        </w:trPr>
        <w:tc>
          <w:tcPr>
            <w:tcW w:w="1544" w:type="dxa"/>
            <w:vMerge/>
            <w:vAlign w:val="center"/>
          </w:tcPr>
          <w:p w:rsidR="00904168" w:rsidRDefault="00904168" w:rsidP="00827F98">
            <w:pPr>
              <w:snapToGrid w:val="0"/>
              <w:spacing w:line="440" w:lineRule="exact"/>
              <w:jc w:val="center"/>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1.5</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学生防疫教育材料，家长防疫宣传资料</w:t>
            </w:r>
          </w:p>
        </w:tc>
        <w:tc>
          <w:tcPr>
            <w:tcW w:w="1596" w:type="dxa"/>
            <w:vAlign w:val="center"/>
          </w:tcPr>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政教处</w:t>
            </w:r>
          </w:p>
        </w:tc>
      </w:tr>
      <w:tr w:rsidR="00904168" w:rsidTr="00827F98">
        <w:trPr>
          <w:cantSplit/>
          <w:trHeight w:val="549"/>
          <w:jc w:val="center"/>
        </w:trPr>
        <w:tc>
          <w:tcPr>
            <w:tcW w:w="1544" w:type="dxa"/>
            <w:vMerge w:val="restart"/>
            <w:vAlign w:val="center"/>
          </w:tcPr>
          <w:p w:rsidR="00904168" w:rsidRDefault="00904168" w:rsidP="00827F98">
            <w:pPr>
              <w:snapToGrid w:val="0"/>
              <w:spacing w:line="440" w:lineRule="exact"/>
              <w:jc w:val="center"/>
              <w:rPr>
                <w:rFonts w:eastAsia="仿宋"/>
                <w:sz w:val="24"/>
              </w:rPr>
            </w:pPr>
            <w:r>
              <w:rPr>
                <w:rFonts w:eastAsia="仿宋"/>
                <w:sz w:val="24"/>
              </w:rPr>
              <w:t>2</w:t>
            </w:r>
            <w:r>
              <w:rPr>
                <w:rFonts w:eastAsia="仿宋" w:hint="eastAsia"/>
                <w:sz w:val="24"/>
              </w:rPr>
              <w:t>．校门</w:t>
            </w:r>
          </w:p>
        </w:tc>
        <w:tc>
          <w:tcPr>
            <w:tcW w:w="992" w:type="dxa"/>
            <w:vAlign w:val="center"/>
          </w:tcPr>
          <w:p w:rsidR="00904168" w:rsidRDefault="00904168" w:rsidP="00827F98">
            <w:pPr>
              <w:snapToGrid w:val="0"/>
              <w:spacing w:line="440" w:lineRule="exact"/>
              <w:jc w:val="center"/>
              <w:rPr>
                <w:rFonts w:eastAsia="仿宋"/>
                <w:sz w:val="24"/>
              </w:rPr>
            </w:pPr>
            <w:r>
              <w:rPr>
                <w:rFonts w:eastAsia="仿宋"/>
                <w:sz w:val="24"/>
              </w:rPr>
              <w:t>2.1</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外来人员进入登记记录</w:t>
            </w:r>
          </w:p>
        </w:tc>
        <w:tc>
          <w:tcPr>
            <w:tcW w:w="1596" w:type="dxa"/>
            <w:vMerge w:val="restart"/>
            <w:vAlign w:val="center"/>
          </w:tcPr>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总务处</w:t>
            </w:r>
          </w:p>
        </w:tc>
      </w:tr>
      <w:tr w:rsidR="00904168" w:rsidTr="00827F98">
        <w:trPr>
          <w:cantSplit/>
          <w:trHeight w:val="602"/>
          <w:jc w:val="center"/>
        </w:trPr>
        <w:tc>
          <w:tcPr>
            <w:tcW w:w="1544" w:type="dxa"/>
            <w:vMerge/>
            <w:vAlign w:val="center"/>
          </w:tcPr>
          <w:p w:rsidR="00904168" w:rsidRDefault="00904168" w:rsidP="00827F98">
            <w:pPr>
              <w:snapToGrid w:val="0"/>
              <w:spacing w:line="440" w:lineRule="exact"/>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sz w:val="24"/>
              </w:rPr>
              <w:t>2.2</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门房消毒记录</w:t>
            </w:r>
          </w:p>
        </w:tc>
        <w:tc>
          <w:tcPr>
            <w:tcW w:w="1596" w:type="dxa"/>
            <w:vMerge/>
            <w:vAlign w:val="center"/>
          </w:tcPr>
          <w:p w:rsidR="00904168" w:rsidRDefault="00904168" w:rsidP="00827F98">
            <w:pPr>
              <w:snapToGrid w:val="0"/>
              <w:spacing w:line="440" w:lineRule="exact"/>
              <w:jc w:val="center"/>
              <w:rPr>
                <w:rFonts w:ascii="仿宋" w:eastAsia="仿宋" w:hAnsi="仿宋"/>
                <w:sz w:val="24"/>
              </w:rPr>
            </w:pPr>
          </w:p>
        </w:tc>
      </w:tr>
      <w:tr w:rsidR="00904168" w:rsidTr="00827F98">
        <w:trPr>
          <w:cantSplit/>
          <w:trHeight w:val="526"/>
          <w:jc w:val="center"/>
        </w:trPr>
        <w:tc>
          <w:tcPr>
            <w:tcW w:w="1544" w:type="dxa"/>
            <w:vMerge w:val="restart"/>
            <w:vAlign w:val="center"/>
          </w:tcPr>
          <w:p w:rsidR="00904168" w:rsidRDefault="00904168" w:rsidP="00827F98">
            <w:pPr>
              <w:snapToGrid w:val="0"/>
              <w:spacing w:line="440" w:lineRule="exact"/>
              <w:jc w:val="center"/>
              <w:rPr>
                <w:rFonts w:eastAsia="仿宋"/>
                <w:sz w:val="24"/>
              </w:rPr>
            </w:pPr>
            <w:r>
              <w:rPr>
                <w:rFonts w:eastAsia="仿宋" w:hint="eastAsia"/>
                <w:sz w:val="24"/>
              </w:rPr>
              <w:t>3</w:t>
            </w:r>
            <w:r>
              <w:rPr>
                <w:rFonts w:eastAsia="仿宋" w:hint="eastAsia"/>
                <w:sz w:val="24"/>
              </w:rPr>
              <w:t>．食堂</w:t>
            </w: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3.1</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工作人员健康证明、晨检记录</w:t>
            </w:r>
          </w:p>
        </w:tc>
        <w:tc>
          <w:tcPr>
            <w:tcW w:w="1596" w:type="dxa"/>
            <w:vMerge w:val="restart"/>
            <w:vAlign w:val="center"/>
          </w:tcPr>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总务处</w:t>
            </w:r>
          </w:p>
        </w:tc>
      </w:tr>
      <w:tr w:rsidR="00904168" w:rsidTr="00827F98">
        <w:trPr>
          <w:cantSplit/>
          <w:trHeight w:val="576"/>
          <w:jc w:val="center"/>
        </w:trPr>
        <w:tc>
          <w:tcPr>
            <w:tcW w:w="1544" w:type="dxa"/>
            <w:vMerge/>
            <w:vAlign w:val="center"/>
          </w:tcPr>
          <w:p w:rsidR="00904168" w:rsidRDefault="00904168" w:rsidP="00827F98">
            <w:pPr>
              <w:snapToGrid w:val="0"/>
              <w:spacing w:line="440" w:lineRule="exact"/>
              <w:jc w:val="center"/>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3.2</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食堂及其他公共区域消毒记录</w:t>
            </w:r>
          </w:p>
        </w:tc>
        <w:tc>
          <w:tcPr>
            <w:tcW w:w="1596" w:type="dxa"/>
            <w:vMerge/>
            <w:vAlign w:val="center"/>
          </w:tcPr>
          <w:p w:rsidR="00904168" w:rsidRDefault="00904168" w:rsidP="00827F98">
            <w:pPr>
              <w:snapToGrid w:val="0"/>
              <w:spacing w:line="440" w:lineRule="exact"/>
              <w:jc w:val="center"/>
              <w:rPr>
                <w:rFonts w:ascii="仿宋" w:eastAsia="仿宋" w:hAnsi="仿宋"/>
                <w:sz w:val="24"/>
              </w:rPr>
            </w:pPr>
          </w:p>
        </w:tc>
      </w:tr>
      <w:tr w:rsidR="00904168" w:rsidTr="00827F98">
        <w:trPr>
          <w:cantSplit/>
          <w:trHeight w:val="557"/>
          <w:jc w:val="center"/>
        </w:trPr>
        <w:tc>
          <w:tcPr>
            <w:tcW w:w="1544" w:type="dxa"/>
            <w:vMerge w:val="restart"/>
            <w:vAlign w:val="center"/>
          </w:tcPr>
          <w:p w:rsidR="00904168" w:rsidRDefault="00904168" w:rsidP="00827F98">
            <w:pPr>
              <w:snapToGrid w:val="0"/>
              <w:spacing w:line="440" w:lineRule="exact"/>
              <w:jc w:val="center"/>
              <w:rPr>
                <w:rFonts w:eastAsia="仿宋"/>
                <w:sz w:val="24"/>
              </w:rPr>
            </w:pPr>
            <w:r>
              <w:rPr>
                <w:rFonts w:eastAsia="仿宋" w:hint="eastAsia"/>
                <w:sz w:val="24"/>
              </w:rPr>
              <w:t>4.</w:t>
            </w:r>
            <w:r>
              <w:rPr>
                <w:rFonts w:eastAsia="仿宋" w:hint="eastAsia"/>
                <w:sz w:val="24"/>
              </w:rPr>
              <w:t>卫生室</w:t>
            </w: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4.1</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每日按时报送相关排摸信息</w:t>
            </w:r>
          </w:p>
        </w:tc>
        <w:tc>
          <w:tcPr>
            <w:tcW w:w="1596" w:type="dxa"/>
            <w:vMerge w:val="restart"/>
            <w:vAlign w:val="center"/>
          </w:tcPr>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政教处</w:t>
            </w:r>
          </w:p>
          <w:p w:rsidR="00904168" w:rsidRDefault="00904168" w:rsidP="00827F98">
            <w:pPr>
              <w:snapToGrid w:val="0"/>
              <w:spacing w:line="440" w:lineRule="exact"/>
              <w:jc w:val="center"/>
              <w:rPr>
                <w:rFonts w:ascii="仿宋" w:eastAsia="仿宋" w:hAnsi="仿宋"/>
                <w:sz w:val="24"/>
              </w:rPr>
            </w:pPr>
            <w:r>
              <w:rPr>
                <w:rFonts w:ascii="仿宋" w:eastAsia="仿宋" w:hAnsi="仿宋" w:hint="eastAsia"/>
                <w:sz w:val="24"/>
              </w:rPr>
              <w:t>卫生室</w:t>
            </w:r>
          </w:p>
        </w:tc>
      </w:tr>
      <w:tr w:rsidR="00904168" w:rsidTr="00827F98">
        <w:trPr>
          <w:cantSplit/>
          <w:trHeight w:val="557"/>
          <w:jc w:val="center"/>
        </w:trPr>
        <w:tc>
          <w:tcPr>
            <w:tcW w:w="1544" w:type="dxa"/>
            <w:vMerge/>
            <w:vAlign w:val="center"/>
          </w:tcPr>
          <w:p w:rsidR="00904168" w:rsidRDefault="00904168" w:rsidP="00827F98">
            <w:pPr>
              <w:snapToGrid w:val="0"/>
              <w:spacing w:line="440" w:lineRule="exact"/>
              <w:jc w:val="center"/>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4.2</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本校确诊或疑似病例的登记相关工作记录</w:t>
            </w:r>
          </w:p>
        </w:tc>
        <w:tc>
          <w:tcPr>
            <w:tcW w:w="1596" w:type="dxa"/>
            <w:vMerge/>
            <w:vAlign w:val="center"/>
          </w:tcPr>
          <w:p w:rsidR="00904168" w:rsidRDefault="00904168" w:rsidP="00827F98">
            <w:pPr>
              <w:snapToGrid w:val="0"/>
              <w:spacing w:line="440" w:lineRule="exact"/>
              <w:rPr>
                <w:rFonts w:ascii="仿宋" w:eastAsia="仿宋" w:hAnsi="仿宋"/>
                <w:sz w:val="24"/>
              </w:rPr>
            </w:pPr>
          </w:p>
        </w:tc>
      </w:tr>
      <w:tr w:rsidR="00904168" w:rsidTr="00827F98">
        <w:trPr>
          <w:cantSplit/>
          <w:trHeight w:val="557"/>
          <w:jc w:val="center"/>
        </w:trPr>
        <w:tc>
          <w:tcPr>
            <w:tcW w:w="1544" w:type="dxa"/>
            <w:vMerge/>
            <w:vAlign w:val="center"/>
          </w:tcPr>
          <w:p w:rsidR="00904168" w:rsidRDefault="00904168" w:rsidP="00827F98">
            <w:pPr>
              <w:snapToGrid w:val="0"/>
              <w:spacing w:line="440" w:lineRule="exact"/>
              <w:jc w:val="center"/>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4.3</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隔离病人情况记录</w:t>
            </w:r>
          </w:p>
        </w:tc>
        <w:tc>
          <w:tcPr>
            <w:tcW w:w="1596" w:type="dxa"/>
            <w:vMerge/>
            <w:vAlign w:val="center"/>
          </w:tcPr>
          <w:p w:rsidR="00904168" w:rsidRDefault="00904168" w:rsidP="00827F98">
            <w:pPr>
              <w:snapToGrid w:val="0"/>
              <w:spacing w:line="440" w:lineRule="exact"/>
              <w:rPr>
                <w:rFonts w:ascii="仿宋" w:eastAsia="仿宋" w:hAnsi="仿宋"/>
                <w:sz w:val="24"/>
              </w:rPr>
            </w:pPr>
          </w:p>
        </w:tc>
      </w:tr>
      <w:tr w:rsidR="00904168" w:rsidTr="00827F98">
        <w:trPr>
          <w:cantSplit/>
          <w:trHeight w:val="692"/>
          <w:jc w:val="center"/>
        </w:trPr>
        <w:tc>
          <w:tcPr>
            <w:tcW w:w="1544" w:type="dxa"/>
            <w:vMerge/>
            <w:vAlign w:val="center"/>
          </w:tcPr>
          <w:p w:rsidR="00904168" w:rsidRDefault="00904168" w:rsidP="00827F98">
            <w:pPr>
              <w:snapToGrid w:val="0"/>
              <w:spacing w:line="440" w:lineRule="exact"/>
              <w:jc w:val="center"/>
              <w:rPr>
                <w:rFonts w:eastAsia="仿宋"/>
                <w:sz w:val="24"/>
              </w:rPr>
            </w:pPr>
          </w:p>
        </w:tc>
        <w:tc>
          <w:tcPr>
            <w:tcW w:w="992" w:type="dxa"/>
            <w:vAlign w:val="center"/>
          </w:tcPr>
          <w:p w:rsidR="00904168" w:rsidRDefault="00904168" w:rsidP="00827F98">
            <w:pPr>
              <w:snapToGrid w:val="0"/>
              <w:spacing w:line="440" w:lineRule="exact"/>
              <w:jc w:val="center"/>
              <w:rPr>
                <w:rFonts w:eastAsia="仿宋"/>
                <w:sz w:val="24"/>
              </w:rPr>
            </w:pPr>
            <w:r>
              <w:rPr>
                <w:rFonts w:eastAsia="仿宋" w:hint="eastAsia"/>
                <w:sz w:val="24"/>
              </w:rPr>
              <w:t>4.4</w:t>
            </w:r>
          </w:p>
        </w:tc>
        <w:tc>
          <w:tcPr>
            <w:tcW w:w="4678" w:type="dxa"/>
            <w:vAlign w:val="center"/>
          </w:tcPr>
          <w:p w:rsidR="00904168" w:rsidRDefault="00904168" w:rsidP="00827F98">
            <w:pPr>
              <w:snapToGrid w:val="0"/>
              <w:spacing w:line="440" w:lineRule="exact"/>
              <w:rPr>
                <w:rFonts w:ascii="仿宋" w:eastAsia="仿宋" w:hAnsi="仿宋"/>
                <w:sz w:val="24"/>
              </w:rPr>
            </w:pPr>
            <w:r>
              <w:rPr>
                <w:rFonts w:ascii="仿宋" w:eastAsia="仿宋" w:hAnsi="仿宋" w:hint="eastAsia"/>
                <w:sz w:val="24"/>
              </w:rPr>
              <w:t>与对应隔离点对接记录</w:t>
            </w:r>
          </w:p>
        </w:tc>
        <w:tc>
          <w:tcPr>
            <w:tcW w:w="1596" w:type="dxa"/>
            <w:vMerge/>
            <w:vAlign w:val="center"/>
          </w:tcPr>
          <w:p w:rsidR="00904168" w:rsidRDefault="00904168" w:rsidP="00827F98">
            <w:pPr>
              <w:snapToGrid w:val="0"/>
              <w:spacing w:line="440" w:lineRule="exact"/>
              <w:rPr>
                <w:rFonts w:ascii="仿宋" w:eastAsia="仿宋" w:hAnsi="仿宋"/>
                <w:sz w:val="24"/>
              </w:rPr>
            </w:pPr>
          </w:p>
        </w:tc>
      </w:tr>
    </w:tbl>
    <w:p w:rsidR="00904168" w:rsidRDefault="00904168" w:rsidP="00904168">
      <w:pPr>
        <w:spacing w:line="360" w:lineRule="auto"/>
        <w:jc w:val="right"/>
        <w:rPr>
          <w:rFonts w:ascii="宋体" w:hAnsi="宋体" w:cs="宋体"/>
          <w:sz w:val="24"/>
        </w:rPr>
      </w:pPr>
    </w:p>
    <w:p w:rsidR="00B672F9" w:rsidRPr="00904168" w:rsidRDefault="00B672F9"/>
    <w:sectPr w:rsidR="00B672F9" w:rsidRPr="00904168" w:rsidSect="00B67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1EE" w:rsidRDefault="009441EE" w:rsidP="00003BA2">
      <w:r>
        <w:separator/>
      </w:r>
    </w:p>
  </w:endnote>
  <w:endnote w:type="continuationSeparator" w:id="1">
    <w:p w:rsidR="009441EE" w:rsidRDefault="009441EE" w:rsidP="00003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汉仪书宋二KW"/>
    <w:charset w:val="86"/>
    <w:family w:val="auto"/>
    <w:pitch w:val="default"/>
    <w:sig w:usb0="00000000" w:usb1="00000000" w:usb2="00000016" w:usb3="00000000" w:csb0="0004001F"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1EE" w:rsidRDefault="009441EE" w:rsidP="00003BA2">
      <w:r>
        <w:separator/>
      </w:r>
    </w:p>
  </w:footnote>
  <w:footnote w:type="continuationSeparator" w:id="1">
    <w:p w:rsidR="009441EE" w:rsidRDefault="009441EE" w:rsidP="00003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1FE6EC"/>
    <w:multiLevelType w:val="singleLevel"/>
    <w:tmpl w:val="E21FE6EC"/>
    <w:lvl w:ilvl="0">
      <w:start w:val="1"/>
      <w:numFmt w:val="decimal"/>
      <w:suff w:val="nothing"/>
      <w:lvlText w:val="%1、"/>
      <w:lvlJc w:val="left"/>
    </w:lvl>
  </w:abstractNum>
  <w:abstractNum w:abstractNumId="1">
    <w:nsid w:val="F3AF4785"/>
    <w:multiLevelType w:val="singleLevel"/>
    <w:tmpl w:val="F3AF4785"/>
    <w:lvl w:ilvl="0">
      <w:start w:val="1"/>
      <w:numFmt w:val="decimal"/>
      <w:suff w:val="nothing"/>
      <w:lvlText w:val="%1、"/>
      <w:lvlJc w:val="left"/>
    </w:lvl>
  </w:abstractNum>
  <w:abstractNum w:abstractNumId="2">
    <w:nsid w:val="3EE3D88C"/>
    <w:multiLevelType w:val="singleLevel"/>
    <w:tmpl w:val="3EE3D88C"/>
    <w:lvl w:ilvl="0">
      <w:start w:val="1"/>
      <w:numFmt w:val="chineseCounting"/>
      <w:suff w:val="nothing"/>
      <w:lvlText w:val="%1、"/>
      <w:lvlJc w:val="left"/>
      <w:rPr>
        <w:rFonts w:hint="eastAsia"/>
      </w:rPr>
    </w:lvl>
  </w:abstractNum>
  <w:abstractNum w:abstractNumId="3">
    <w:nsid w:val="7AE3DEB1"/>
    <w:multiLevelType w:val="singleLevel"/>
    <w:tmpl w:val="7AE3DEB1"/>
    <w:lvl w:ilvl="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35C"/>
    <w:rsid w:val="00003BA2"/>
    <w:rsid w:val="000B08F7"/>
    <w:rsid w:val="000C0258"/>
    <w:rsid w:val="00220BE4"/>
    <w:rsid w:val="00320A62"/>
    <w:rsid w:val="005E1DCF"/>
    <w:rsid w:val="005E235C"/>
    <w:rsid w:val="0076488D"/>
    <w:rsid w:val="00904168"/>
    <w:rsid w:val="00912D9F"/>
    <w:rsid w:val="009441EE"/>
    <w:rsid w:val="00B672F9"/>
    <w:rsid w:val="00E268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E235C"/>
    <w:rPr>
      <w:b/>
      <w:bCs/>
    </w:rPr>
  </w:style>
  <w:style w:type="paragraph" w:styleId="a4">
    <w:name w:val="Normal (Web)"/>
    <w:basedOn w:val="a"/>
    <w:qFormat/>
    <w:rsid w:val="00904168"/>
    <w:pPr>
      <w:spacing w:beforeAutospacing="1" w:afterAutospacing="1"/>
      <w:jc w:val="left"/>
    </w:pPr>
    <w:rPr>
      <w:rFonts w:asciiTheme="minorHAnsi" w:eastAsiaTheme="minorEastAsia" w:hAnsiTheme="minorHAnsi"/>
      <w:kern w:val="0"/>
      <w:sz w:val="24"/>
    </w:rPr>
  </w:style>
  <w:style w:type="table" w:styleId="a5">
    <w:name w:val="Table Grid"/>
    <w:basedOn w:val="a1"/>
    <w:qFormat/>
    <w:rsid w:val="0090416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003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03BA2"/>
    <w:rPr>
      <w:rFonts w:ascii="Times New Roman" w:eastAsia="宋体" w:hAnsi="Times New Roman" w:cs="Times New Roman"/>
      <w:sz w:val="18"/>
      <w:szCs w:val="18"/>
    </w:rPr>
  </w:style>
  <w:style w:type="paragraph" w:styleId="a7">
    <w:name w:val="footer"/>
    <w:basedOn w:val="a"/>
    <w:link w:val="Char0"/>
    <w:uiPriority w:val="99"/>
    <w:semiHidden/>
    <w:unhideWhenUsed/>
    <w:rsid w:val="00003BA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03B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641</Words>
  <Characters>3655</Characters>
  <Application>Microsoft Office Word</Application>
  <DocSecurity>0</DocSecurity>
  <Lines>30</Lines>
  <Paragraphs>8</Paragraphs>
  <ScaleCrop>false</ScaleCrop>
  <Company>Microsoft</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6</cp:revision>
  <dcterms:created xsi:type="dcterms:W3CDTF">2020-02-13T09:08:00Z</dcterms:created>
  <dcterms:modified xsi:type="dcterms:W3CDTF">2020-02-13T09:33:00Z</dcterms:modified>
</cp:coreProperties>
</file>