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638" w:rsidRPr="00C07389" w:rsidRDefault="00F8671A" w:rsidP="00813638">
      <w:pPr>
        <w:spacing w:line="360" w:lineRule="auto"/>
        <w:jc w:val="left"/>
        <w:rPr>
          <w:rFonts w:ascii="宋体" w:eastAsia="宋体" w:hAnsi="宋体"/>
          <w:b/>
          <w:bCs/>
          <w:sz w:val="28"/>
          <w:szCs w:val="44"/>
        </w:rPr>
      </w:pPr>
      <w:r w:rsidRPr="00C07389">
        <w:rPr>
          <w:rFonts w:ascii="宋体" w:eastAsia="宋体" w:hAnsi="宋体" w:hint="eastAsia"/>
          <w:b/>
          <w:bCs/>
          <w:sz w:val="28"/>
          <w:szCs w:val="44"/>
        </w:rPr>
        <w:t>附件1：</w:t>
      </w:r>
    </w:p>
    <w:p w:rsidR="00190B1E" w:rsidRPr="00DC16CF" w:rsidRDefault="00190B1E" w:rsidP="00190B1E">
      <w:pPr>
        <w:spacing w:line="360" w:lineRule="auto"/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阅卷机房</w:t>
      </w:r>
      <w:r w:rsidR="00F8056D">
        <w:rPr>
          <w:rFonts w:ascii="宋体" w:eastAsia="宋体" w:hAnsi="宋体" w:hint="eastAsia"/>
          <w:b/>
          <w:bCs/>
          <w:sz w:val="44"/>
          <w:szCs w:val="44"/>
        </w:rPr>
        <w:t>测试</w:t>
      </w:r>
      <w:r w:rsidR="00EC1D0B">
        <w:rPr>
          <w:rFonts w:ascii="宋体" w:eastAsia="宋体" w:hAnsi="宋体" w:hint="eastAsia"/>
          <w:b/>
          <w:bCs/>
          <w:sz w:val="44"/>
          <w:szCs w:val="44"/>
        </w:rPr>
        <w:t>手册</w:t>
      </w:r>
    </w:p>
    <w:p w:rsidR="00F61DE5" w:rsidRPr="00190B1E" w:rsidRDefault="00953F75" w:rsidP="00190B1E">
      <w:pPr>
        <w:pStyle w:val="a5"/>
        <w:numPr>
          <w:ilvl w:val="0"/>
          <w:numId w:val="1"/>
        </w:numPr>
        <w:ind w:firstLineChars="0"/>
        <w:rPr>
          <w:rFonts w:ascii="宋体" w:eastAsia="宋体" w:hAnsi="宋体"/>
          <w:b/>
          <w:bCs/>
          <w:sz w:val="32"/>
          <w:szCs w:val="36"/>
        </w:rPr>
      </w:pPr>
      <w:r>
        <w:rPr>
          <w:rFonts w:ascii="宋体" w:eastAsia="宋体" w:hAnsi="宋体" w:hint="eastAsia"/>
          <w:b/>
          <w:bCs/>
          <w:sz w:val="32"/>
          <w:szCs w:val="36"/>
        </w:rPr>
        <w:t>机房管理的教师要在</w:t>
      </w:r>
      <w:r w:rsidR="00190B1E" w:rsidRPr="00190B1E">
        <w:rPr>
          <w:rFonts w:ascii="宋体" w:eastAsia="宋体" w:hAnsi="宋体" w:hint="eastAsia"/>
          <w:b/>
          <w:bCs/>
          <w:sz w:val="32"/>
          <w:szCs w:val="36"/>
        </w:rPr>
        <w:t>机房的每台电脑</w:t>
      </w:r>
      <w:r>
        <w:rPr>
          <w:rFonts w:ascii="宋体" w:eastAsia="宋体" w:hAnsi="宋体" w:hint="eastAsia"/>
          <w:b/>
          <w:bCs/>
          <w:sz w:val="32"/>
          <w:szCs w:val="36"/>
        </w:rPr>
        <w:t>上</w:t>
      </w:r>
      <w:r w:rsidR="00190B1E" w:rsidRPr="00190B1E">
        <w:rPr>
          <w:rFonts w:ascii="宋体" w:eastAsia="宋体" w:hAnsi="宋体" w:hint="eastAsia"/>
          <w:b/>
          <w:bCs/>
          <w:sz w:val="32"/>
          <w:szCs w:val="36"/>
        </w:rPr>
        <w:t>，</w:t>
      </w:r>
      <w:r w:rsidR="0043465B">
        <w:rPr>
          <w:rFonts w:ascii="宋体" w:eastAsia="宋体" w:hAnsi="宋体" w:hint="eastAsia"/>
          <w:b/>
          <w:bCs/>
          <w:sz w:val="32"/>
          <w:szCs w:val="36"/>
        </w:rPr>
        <w:t>下载</w:t>
      </w:r>
      <w:r w:rsidR="00190B1E" w:rsidRPr="00190B1E">
        <w:rPr>
          <w:rFonts w:ascii="宋体" w:eastAsia="宋体" w:hAnsi="宋体" w:hint="eastAsia"/>
          <w:b/>
          <w:bCs/>
          <w:sz w:val="32"/>
          <w:szCs w:val="36"/>
        </w:rPr>
        <w:t>安装好谷歌浏览器</w:t>
      </w:r>
      <w:r w:rsidR="00190B1E">
        <w:rPr>
          <w:rFonts w:ascii="宋体" w:eastAsia="宋体" w:hAnsi="宋体" w:hint="eastAsia"/>
          <w:b/>
          <w:bCs/>
          <w:sz w:val="32"/>
          <w:szCs w:val="36"/>
        </w:rPr>
        <w:t>（有还原卡的电脑应关闭还原卡之后再安装浏览器）</w:t>
      </w:r>
      <w:r w:rsidR="00190B1E" w:rsidRPr="00190B1E">
        <w:rPr>
          <w:rFonts w:ascii="宋体" w:eastAsia="宋体" w:hAnsi="宋体" w:hint="eastAsia"/>
          <w:b/>
          <w:bCs/>
          <w:sz w:val="32"/>
          <w:szCs w:val="36"/>
        </w:rPr>
        <w:t>。</w:t>
      </w:r>
    </w:p>
    <w:p w:rsidR="00190B1E" w:rsidRDefault="00190B1E" w:rsidP="00190B1E">
      <w:pPr>
        <w:pStyle w:val="a5"/>
        <w:ind w:left="510" w:firstLineChars="0" w:firstLine="0"/>
      </w:pPr>
      <w:r>
        <w:rPr>
          <w:noProof/>
        </w:rPr>
        <w:drawing>
          <wp:inline distT="0" distB="0" distL="0" distR="0" wp14:anchorId="69CB473A" wp14:editId="427052B6">
            <wp:extent cx="666667" cy="752381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667" cy="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B1E" w:rsidRPr="00953F75" w:rsidRDefault="00190B1E" w:rsidP="00190B1E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Style w:val="a7"/>
          <w:rFonts w:ascii="宋体" w:eastAsia="宋体" w:hAnsi="宋体"/>
          <w:b/>
          <w:bCs/>
          <w:color w:val="FF0000"/>
          <w:sz w:val="32"/>
          <w:szCs w:val="36"/>
          <w:u w:val="none"/>
        </w:rPr>
      </w:pPr>
      <w:r w:rsidRPr="00190B1E">
        <w:rPr>
          <w:rFonts w:ascii="宋体" w:eastAsia="宋体" w:hAnsi="宋体" w:hint="eastAsia"/>
          <w:b/>
          <w:bCs/>
          <w:sz w:val="32"/>
          <w:szCs w:val="36"/>
        </w:rPr>
        <w:t>打开电脑上的谷歌浏览器，输入阅卷网址：</w:t>
      </w:r>
      <w:hyperlink r:id="rId8" w:history="1">
        <w:r w:rsidRPr="000B1F1A">
          <w:rPr>
            <w:rStyle w:val="a7"/>
            <w:rFonts w:ascii="宋体" w:eastAsia="宋体" w:hAnsi="宋体" w:hint="eastAsia"/>
            <w:b/>
            <w:bCs/>
            <w:sz w:val="32"/>
            <w:szCs w:val="36"/>
          </w:rPr>
          <w:t>http://10.112.57.10/AMEQP</w:t>
        </w:r>
      </w:hyperlink>
    </w:p>
    <w:p w:rsidR="00953F75" w:rsidRPr="00953F75" w:rsidRDefault="00953F75" w:rsidP="00953F75">
      <w:pPr>
        <w:pStyle w:val="a5"/>
        <w:spacing w:line="360" w:lineRule="auto"/>
        <w:ind w:left="510" w:firstLineChars="0" w:firstLine="0"/>
        <w:jc w:val="left"/>
        <w:rPr>
          <w:rFonts w:ascii="宋体" w:eastAsia="宋体" w:hAnsi="宋体"/>
          <w:color w:val="FF0000"/>
          <w:sz w:val="24"/>
          <w:szCs w:val="28"/>
        </w:rPr>
      </w:pPr>
      <w:r w:rsidRPr="00953F75">
        <w:rPr>
          <w:rFonts w:ascii="宋体" w:eastAsia="宋体" w:hAnsi="宋体" w:hint="eastAsia"/>
          <w:sz w:val="24"/>
          <w:szCs w:val="28"/>
        </w:rPr>
        <w:t>（机房管理的教师，尽量协助阅卷教师打开网页。）</w:t>
      </w:r>
    </w:p>
    <w:p w:rsidR="00190B1E" w:rsidRDefault="00953F75" w:rsidP="00190B1E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/>
          <w:b/>
          <w:bCs/>
          <w:sz w:val="32"/>
          <w:szCs w:val="36"/>
        </w:rPr>
      </w:pPr>
      <w:r>
        <w:rPr>
          <w:rFonts w:ascii="宋体" w:eastAsia="宋体" w:hAnsi="宋体" w:hint="eastAsia"/>
          <w:b/>
          <w:bCs/>
          <w:sz w:val="32"/>
          <w:szCs w:val="36"/>
        </w:rPr>
        <w:t>测试教师</w:t>
      </w:r>
      <w:r w:rsidR="00190B1E" w:rsidRPr="00190B1E">
        <w:rPr>
          <w:rFonts w:ascii="宋体" w:eastAsia="宋体" w:hAnsi="宋体" w:hint="eastAsia"/>
          <w:b/>
          <w:bCs/>
          <w:sz w:val="32"/>
          <w:szCs w:val="36"/>
        </w:rPr>
        <w:t>在登陆窗口输入：用户名、密码。</w:t>
      </w:r>
    </w:p>
    <w:p w:rsidR="00C47917" w:rsidRPr="00190B1E" w:rsidRDefault="00C47917" w:rsidP="00C47917">
      <w:pPr>
        <w:ind w:left="420" w:firstLine="90"/>
      </w:pPr>
      <w:r>
        <w:rPr>
          <w:rFonts w:hint="eastAsia"/>
        </w:rPr>
        <w:t>机房教师能在谷歌浏览器上打开网页即可。</w:t>
      </w:r>
      <w:r w:rsidR="00E7339C">
        <w:rPr>
          <w:rFonts w:hint="eastAsia"/>
        </w:rPr>
        <w:t>（</w:t>
      </w:r>
      <w:r w:rsidR="007C73CD">
        <w:rPr>
          <w:rFonts w:hint="eastAsia"/>
        </w:rPr>
        <w:t>以上为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t>8</w:t>
      </w:r>
      <w:r>
        <w:rPr>
          <w:rFonts w:hint="eastAsia"/>
        </w:rPr>
        <w:t>号，下午</w:t>
      </w:r>
      <w:r w:rsidR="007C73CD">
        <w:rPr>
          <w:rFonts w:hint="eastAsia"/>
        </w:rPr>
        <w:t>网络环境</w:t>
      </w:r>
      <w:r>
        <w:rPr>
          <w:rFonts w:hint="eastAsia"/>
        </w:rPr>
        <w:t>测试</w:t>
      </w:r>
      <w:r w:rsidR="00E7339C">
        <w:rPr>
          <w:rFonts w:hint="eastAsia"/>
        </w:rPr>
        <w:t>）</w:t>
      </w:r>
    </w:p>
    <w:p w:rsidR="00C47917" w:rsidRPr="00C47917" w:rsidRDefault="00190B1E" w:rsidP="00C47917">
      <w:pPr>
        <w:pStyle w:val="a5"/>
        <w:spacing w:line="360" w:lineRule="auto"/>
        <w:ind w:left="510" w:firstLineChars="0" w:firstLine="0"/>
        <w:jc w:val="left"/>
        <w:rPr>
          <w:rFonts w:ascii="宋体" w:eastAsia="宋体" w:hAnsi="宋体"/>
          <w:b/>
          <w:bCs/>
          <w:sz w:val="24"/>
          <w:szCs w:val="28"/>
        </w:rPr>
      </w:pPr>
      <w:r w:rsidRPr="00DC16CF">
        <w:rPr>
          <w:noProof/>
        </w:rPr>
        <w:drawing>
          <wp:inline distT="0" distB="0" distL="0" distR="0" wp14:anchorId="3F1DF615" wp14:editId="7B765E10">
            <wp:extent cx="4935991" cy="297431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0183" cy="2982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389" w:rsidRDefault="00C07389" w:rsidP="00190B1E">
      <w:pPr>
        <w:spacing w:line="360" w:lineRule="auto"/>
        <w:jc w:val="left"/>
        <w:rPr>
          <w:rFonts w:ascii="宋体" w:eastAsia="宋体" w:hAnsi="宋体"/>
          <w:b/>
          <w:bCs/>
          <w:sz w:val="32"/>
          <w:szCs w:val="36"/>
        </w:rPr>
      </w:pPr>
    </w:p>
    <w:p w:rsidR="00C07389" w:rsidRDefault="00C07389" w:rsidP="00190B1E">
      <w:pPr>
        <w:spacing w:line="360" w:lineRule="auto"/>
        <w:jc w:val="left"/>
        <w:rPr>
          <w:rFonts w:ascii="宋体" w:eastAsia="宋体" w:hAnsi="宋体"/>
          <w:b/>
          <w:bCs/>
          <w:sz w:val="32"/>
          <w:szCs w:val="36"/>
        </w:rPr>
      </w:pPr>
    </w:p>
    <w:p w:rsidR="00C07389" w:rsidRDefault="00C07389" w:rsidP="00190B1E">
      <w:pPr>
        <w:spacing w:line="360" w:lineRule="auto"/>
        <w:jc w:val="left"/>
        <w:rPr>
          <w:rFonts w:ascii="宋体" w:eastAsia="宋体" w:hAnsi="宋体"/>
          <w:b/>
          <w:bCs/>
          <w:sz w:val="32"/>
          <w:szCs w:val="36"/>
        </w:rPr>
      </w:pPr>
    </w:p>
    <w:p w:rsidR="00190B1E" w:rsidRPr="00C07389" w:rsidRDefault="00953F75" w:rsidP="00C07389">
      <w:pPr>
        <w:spacing w:line="276" w:lineRule="auto"/>
        <w:jc w:val="left"/>
        <w:rPr>
          <w:rFonts w:ascii="宋体" w:eastAsia="宋体" w:hAnsi="宋体"/>
          <w:b/>
          <w:bCs/>
          <w:sz w:val="24"/>
          <w:szCs w:val="36"/>
        </w:rPr>
      </w:pPr>
      <w:r w:rsidRPr="00C07389">
        <w:rPr>
          <w:rFonts w:ascii="宋体" w:eastAsia="宋体" w:hAnsi="宋体"/>
          <w:b/>
          <w:bCs/>
          <w:sz w:val="24"/>
          <w:szCs w:val="36"/>
        </w:rPr>
        <w:lastRenderedPageBreak/>
        <w:t>4</w:t>
      </w:r>
      <w:r w:rsidR="00190B1E" w:rsidRPr="00C07389">
        <w:rPr>
          <w:rFonts w:ascii="宋体" w:eastAsia="宋体" w:hAnsi="宋体" w:hint="eastAsia"/>
          <w:b/>
          <w:bCs/>
          <w:sz w:val="24"/>
          <w:szCs w:val="36"/>
        </w:rPr>
        <w:t>、开始阅卷测试：</w:t>
      </w:r>
    </w:p>
    <w:p w:rsidR="00190B1E" w:rsidRPr="00190B1E" w:rsidRDefault="00190B1E" w:rsidP="00C07389">
      <w:pPr>
        <w:spacing w:line="276" w:lineRule="auto"/>
        <w:jc w:val="left"/>
        <w:rPr>
          <w:rFonts w:ascii="宋体" w:eastAsia="宋体" w:hAnsi="宋体"/>
          <w:sz w:val="24"/>
          <w:szCs w:val="28"/>
        </w:rPr>
      </w:pPr>
      <w:r w:rsidRPr="00190B1E">
        <w:rPr>
          <w:rFonts w:ascii="宋体" w:eastAsia="宋体" w:hAnsi="宋体" w:hint="eastAsia"/>
          <w:sz w:val="24"/>
          <w:szCs w:val="28"/>
        </w:rPr>
        <w:t>1）点击“网上评卷”——“评卷”</w:t>
      </w:r>
    </w:p>
    <w:p w:rsidR="00190B1E" w:rsidRPr="00190B1E" w:rsidRDefault="00190B1E" w:rsidP="00190B1E">
      <w:pPr>
        <w:spacing w:line="360" w:lineRule="auto"/>
        <w:jc w:val="left"/>
        <w:rPr>
          <w:rFonts w:ascii="宋体" w:eastAsia="宋体" w:hAnsi="宋体"/>
          <w:sz w:val="24"/>
          <w:szCs w:val="28"/>
        </w:rPr>
      </w:pPr>
      <w:r>
        <w:rPr>
          <w:noProof/>
        </w:rPr>
        <w:drawing>
          <wp:inline distT="0" distB="0" distL="0" distR="0" wp14:anchorId="2CC1CABA" wp14:editId="218B1E1C">
            <wp:extent cx="5274310" cy="2723515"/>
            <wp:effectExtent l="0" t="0" r="254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B1E" w:rsidRPr="00190B1E" w:rsidRDefault="00190B1E" w:rsidP="00190B1E">
      <w:pPr>
        <w:widowControl/>
        <w:jc w:val="left"/>
        <w:rPr>
          <w:rFonts w:ascii="宋体" w:eastAsia="宋体" w:hAnsi="宋体"/>
          <w:sz w:val="24"/>
          <w:szCs w:val="28"/>
        </w:rPr>
      </w:pPr>
      <w:r w:rsidRPr="00190B1E">
        <w:rPr>
          <w:rFonts w:ascii="宋体" w:eastAsia="宋体" w:hAnsi="宋体" w:hint="eastAsia"/>
          <w:sz w:val="24"/>
          <w:szCs w:val="28"/>
        </w:rPr>
        <w:t>2）选择考试“名称”和“学科”，开始阅卷</w:t>
      </w:r>
    </w:p>
    <w:p w:rsidR="00190B1E" w:rsidRPr="00190B1E" w:rsidRDefault="00190B1E" w:rsidP="00190B1E">
      <w:pPr>
        <w:widowControl/>
        <w:jc w:val="left"/>
        <w:rPr>
          <w:rFonts w:ascii="宋体" w:eastAsia="宋体" w:hAnsi="宋体"/>
          <w:sz w:val="24"/>
          <w:szCs w:val="28"/>
        </w:rPr>
      </w:pPr>
      <w:r>
        <w:rPr>
          <w:noProof/>
        </w:rPr>
        <w:drawing>
          <wp:inline distT="0" distB="0" distL="0" distR="0" wp14:anchorId="251417FB" wp14:editId="149A442F">
            <wp:extent cx="5274310" cy="1612205"/>
            <wp:effectExtent l="0" t="0" r="254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1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B1E" w:rsidRPr="00190B1E" w:rsidRDefault="00190B1E" w:rsidP="00190B1E">
      <w:pPr>
        <w:widowControl/>
        <w:jc w:val="left"/>
        <w:rPr>
          <w:rFonts w:ascii="宋体" w:eastAsia="宋体" w:hAnsi="宋体"/>
          <w:sz w:val="24"/>
          <w:szCs w:val="28"/>
        </w:rPr>
      </w:pPr>
    </w:p>
    <w:p w:rsidR="00190B1E" w:rsidRPr="006C4F3C" w:rsidRDefault="00190B1E" w:rsidP="006C4F3C">
      <w:pPr>
        <w:widowControl/>
        <w:jc w:val="left"/>
        <w:rPr>
          <w:rFonts w:ascii="宋体" w:eastAsia="宋体" w:hAnsi="宋体"/>
          <w:sz w:val="24"/>
          <w:szCs w:val="28"/>
        </w:rPr>
      </w:pPr>
      <w:r w:rsidRPr="00190B1E">
        <w:rPr>
          <w:rFonts w:ascii="宋体" w:eastAsia="宋体" w:hAnsi="宋体" w:hint="eastAsia"/>
          <w:sz w:val="24"/>
          <w:szCs w:val="28"/>
        </w:rPr>
        <w:t>3）在右侧给</w:t>
      </w:r>
      <w:r w:rsidR="006C4F3C">
        <w:rPr>
          <w:rFonts w:ascii="宋体" w:eastAsia="宋体" w:hAnsi="宋体" w:hint="eastAsia"/>
          <w:sz w:val="24"/>
          <w:szCs w:val="28"/>
        </w:rPr>
        <w:t>分</w:t>
      </w:r>
      <w:r w:rsidRPr="00190B1E">
        <w:rPr>
          <w:rFonts w:ascii="宋体" w:eastAsia="宋体" w:hAnsi="宋体" w:hint="eastAsia"/>
          <w:sz w:val="24"/>
          <w:szCs w:val="28"/>
        </w:rPr>
        <w:t>框输入分数</w:t>
      </w:r>
      <w:r w:rsidR="006C4F3C">
        <w:rPr>
          <w:rFonts w:ascii="宋体" w:eastAsia="宋体" w:hAnsi="宋体" w:hint="eastAsia"/>
          <w:sz w:val="24"/>
          <w:szCs w:val="28"/>
        </w:rPr>
        <w:t>，</w:t>
      </w:r>
      <w:r w:rsidRPr="006C4F3C">
        <w:rPr>
          <w:rFonts w:ascii="宋体" w:eastAsia="宋体" w:hAnsi="宋体" w:hint="eastAsia"/>
          <w:sz w:val="24"/>
          <w:szCs w:val="28"/>
        </w:rPr>
        <w:t>然后点击“提交试卷”</w:t>
      </w:r>
      <w:r w:rsidR="006C4F3C" w:rsidRPr="006C4F3C">
        <w:rPr>
          <w:rFonts w:ascii="宋体" w:eastAsia="宋体" w:hAnsi="宋体" w:hint="eastAsia"/>
          <w:sz w:val="24"/>
          <w:szCs w:val="28"/>
        </w:rPr>
        <w:t>，</w:t>
      </w:r>
      <w:r w:rsidR="00CB7192" w:rsidRPr="006C4F3C">
        <w:rPr>
          <w:rFonts w:ascii="宋体" w:eastAsia="宋体" w:hAnsi="宋体" w:hint="eastAsia"/>
          <w:sz w:val="24"/>
          <w:szCs w:val="28"/>
        </w:rPr>
        <w:t>直到</w:t>
      </w:r>
      <w:r w:rsidR="00043712">
        <w:rPr>
          <w:rFonts w:ascii="宋体" w:eastAsia="宋体" w:hAnsi="宋体" w:hint="eastAsia"/>
          <w:sz w:val="24"/>
          <w:szCs w:val="28"/>
        </w:rPr>
        <w:t>弹出评卷结束的框</w:t>
      </w:r>
      <w:r w:rsidR="00907256" w:rsidRPr="006C4F3C">
        <w:rPr>
          <w:rFonts w:ascii="宋体" w:eastAsia="宋体" w:hAnsi="宋体" w:hint="eastAsia"/>
          <w:sz w:val="24"/>
          <w:szCs w:val="28"/>
        </w:rPr>
        <w:t>。</w:t>
      </w:r>
    </w:p>
    <w:p w:rsidR="00190B1E" w:rsidRPr="00190B1E" w:rsidRDefault="00190B1E" w:rsidP="00190B1E">
      <w:pPr>
        <w:spacing w:line="360" w:lineRule="auto"/>
        <w:jc w:val="left"/>
        <w:rPr>
          <w:rFonts w:ascii="宋体" w:eastAsia="宋体" w:hAnsi="宋体"/>
          <w:b/>
          <w:bCs/>
          <w:sz w:val="24"/>
          <w:szCs w:val="28"/>
        </w:rPr>
      </w:pPr>
      <w:r>
        <w:rPr>
          <w:rFonts w:ascii="宋体" w:eastAsia="宋体" w:hAnsi="宋体"/>
          <w:noProof/>
        </w:rPr>
        <w:drawing>
          <wp:inline distT="0" distB="0" distL="0" distR="0" wp14:anchorId="744B0659" wp14:editId="7D3F8AAD">
            <wp:extent cx="5263515" cy="240855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24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B1E" w:rsidRPr="00E7339C" w:rsidRDefault="00DA3302" w:rsidP="00C07389">
      <w:pPr>
        <w:spacing w:line="360" w:lineRule="auto"/>
        <w:jc w:val="left"/>
      </w:pPr>
      <w:r>
        <w:rPr>
          <w:rFonts w:ascii="宋体" w:eastAsia="宋体" w:hAnsi="宋体" w:hint="eastAsia"/>
          <w:sz w:val="24"/>
          <w:szCs w:val="28"/>
        </w:rPr>
        <w:t>4</w:t>
      </w:r>
      <w:r w:rsidRPr="00190B1E">
        <w:rPr>
          <w:rFonts w:ascii="宋体" w:eastAsia="宋体" w:hAnsi="宋体" w:hint="eastAsia"/>
          <w:sz w:val="24"/>
          <w:szCs w:val="28"/>
        </w:rPr>
        <w:t>）</w:t>
      </w:r>
      <w:r>
        <w:rPr>
          <w:rFonts w:ascii="宋体" w:eastAsia="宋体" w:hAnsi="宋体" w:hint="eastAsia"/>
          <w:sz w:val="24"/>
          <w:szCs w:val="28"/>
        </w:rPr>
        <w:t>评卷结束后退出平台，待后台服务器接收到数据后即为测试结束。</w:t>
      </w:r>
      <w:r w:rsidR="00E7339C">
        <w:rPr>
          <w:rFonts w:ascii="宋体" w:eastAsia="宋体" w:hAnsi="宋体" w:hint="eastAsia"/>
          <w:sz w:val="24"/>
          <w:szCs w:val="28"/>
        </w:rPr>
        <w:t>（以上为5月</w:t>
      </w:r>
      <w:r w:rsidR="00E7339C">
        <w:rPr>
          <w:rFonts w:ascii="宋体" w:eastAsia="宋体" w:hAnsi="宋体"/>
          <w:sz w:val="24"/>
          <w:szCs w:val="28"/>
        </w:rPr>
        <w:t>9</w:t>
      </w:r>
      <w:r w:rsidR="00E7339C">
        <w:rPr>
          <w:rFonts w:ascii="宋体" w:eastAsia="宋体" w:hAnsi="宋体" w:hint="eastAsia"/>
          <w:sz w:val="24"/>
          <w:szCs w:val="28"/>
        </w:rPr>
        <w:t>号1</w:t>
      </w:r>
      <w:r w:rsidR="00E7339C">
        <w:rPr>
          <w:rFonts w:ascii="宋体" w:eastAsia="宋体" w:hAnsi="宋体"/>
          <w:sz w:val="24"/>
          <w:szCs w:val="28"/>
        </w:rPr>
        <w:t>2</w:t>
      </w:r>
      <w:r w:rsidR="00E7339C">
        <w:rPr>
          <w:rFonts w:ascii="宋体" w:eastAsia="宋体" w:hAnsi="宋体" w:hint="eastAsia"/>
          <w:sz w:val="24"/>
          <w:szCs w:val="28"/>
        </w:rPr>
        <w:t>:</w:t>
      </w:r>
      <w:r w:rsidR="00E7339C">
        <w:rPr>
          <w:rFonts w:ascii="宋体" w:eastAsia="宋体" w:hAnsi="宋体"/>
          <w:sz w:val="24"/>
          <w:szCs w:val="28"/>
        </w:rPr>
        <w:t>30</w:t>
      </w:r>
      <w:r w:rsidR="00E7339C">
        <w:rPr>
          <w:rFonts w:ascii="宋体" w:eastAsia="宋体" w:hAnsi="宋体" w:hint="eastAsia"/>
          <w:sz w:val="24"/>
          <w:szCs w:val="28"/>
        </w:rPr>
        <w:t>第一次压力测试和5月</w:t>
      </w:r>
      <w:r w:rsidR="00E7339C">
        <w:rPr>
          <w:rFonts w:ascii="宋体" w:eastAsia="宋体" w:hAnsi="宋体"/>
          <w:sz w:val="24"/>
          <w:szCs w:val="28"/>
        </w:rPr>
        <w:t>12</w:t>
      </w:r>
      <w:r w:rsidR="00E7339C">
        <w:rPr>
          <w:rFonts w:ascii="宋体" w:eastAsia="宋体" w:hAnsi="宋体" w:hint="eastAsia"/>
          <w:sz w:val="24"/>
          <w:szCs w:val="28"/>
        </w:rPr>
        <w:t>号1</w:t>
      </w:r>
      <w:r w:rsidR="00E7339C">
        <w:rPr>
          <w:rFonts w:ascii="宋体" w:eastAsia="宋体" w:hAnsi="宋体"/>
          <w:sz w:val="24"/>
          <w:szCs w:val="28"/>
        </w:rPr>
        <w:t>2</w:t>
      </w:r>
      <w:r w:rsidR="00E7339C">
        <w:rPr>
          <w:rFonts w:ascii="宋体" w:eastAsia="宋体" w:hAnsi="宋体" w:hint="eastAsia"/>
          <w:sz w:val="24"/>
          <w:szCs w:val="28"/>
        </w:rPr>
        <w:t>:</w:t>
      </w:r>
      <w:r w:rsidR="00E7339C">
        <w:rPr>
          <w:rFonts w:ascii="宋体" w:eastAsia="宋体" w:hAnsi="宋体"/>
          <w:sz w:val="24"/>
          <w:szCs w:val="28"/>
        </w:rPr>
        <w:t>30</w:t>
      </w:r>
      <w:r w:rsidR="00E7339C">
        <w:rPr>
          <w:rFonts w:ascii="宋体" w:eastAsia="宋体" w:hAnsi="宋体" w:hint="eastAsia"/>
          <w:sz w:val="24"/>
          <w:szCs w:val="28"/>
        </w:rPr>
        <w:t>第二次压力测试内容）</w:t>
      </w:r>
      <w:bookmarkStart w:id="0" w:name="_GoBack"/>
      <w:bookmarkEnd w:id="0"/>
    </w:p>
    <w:sectPr w:rsidR="00190B1E" w:rsidRPr="00E73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C92" w:rsidRDefault="00791C92" w:rsidP="00190B1E">
      <w:r>
        <w:separator/>
      </w:r>
    </w:p>
  </w:endnote>
  <w:endnote w:type="continuationSeparator" w:id="0">
    <w:p w:rsidR="00791C92" w:rsidRDefault="00791C92" w:rsidP="0019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C92" w:rsidRDefault="00791C92" w:rsidP="00190B1E">
      <w:r>
        <w:separator/>
      </w:r>
    </w:p>
  </w:footnote>
  <w:footnote w:type="continuationSeparator" w:id="0">
    <w:p w:rsidR="00791C92" w:rsidRDefault="00791C92" w:rsidP="00190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94B66"/>
    <w:multiLevelType w:val="hybridMultilevel"/>
    <w:tmpl w:val="B0FE955E"/>
    <w:lvl w:ilvl="0" w:tplc="232E169C">
      <w:start w:val="1"/>
      <w:numFmt w:val="decim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9A56283"/>
    <w:multiLevelType w:val="hybridMultilevel"/>
    <w:tmpl w:val="50F4260A"/>
    <w:lvl w:ilvl="0" w:tplc="D6BC83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D2"/>
    <w:rsid w:val="00043712"/>
    <w:rsid w:val="00163EA7"/>
    <w:rsid w:val="00190B1E"/>
    <w:rsid w:val="0043465B"/>
    <w:rsid w:val="004E7047"/>
    <w:rsid w:val="005E474D"/>
    <w:rsid w:val="006C4F3C"/>
    <w:rsid w:val="00791C92"/>
    <w:rsid w:val="007C73CD"/>
    <w:rsid w:val="00813638"/>
    <w:rsid w:val="00907256"/>
    <w:rsid w:val="00943A68"/>
    <w:rsid w:val="00953F75"/>
    <w:rsid w:val="00A34C44"/>
    <w:rsid w:val="00BB21D2"/>
    <w:rsid w:val="00C07389"/>
    <w:rsid w:val="00C47917"/>
    <w:rsid w:val="00CB7192"/>
    <w:rsid w:val="00DA3302"/>
    <w:rsid w:val="00DE022A"/>
    <w:rsid w:val="00E7339C"/>
    <w:rsid w:val="00EC1D0B"/>
    <w:rsid w:val="00F61DE5"/>
    <w:rsid w:val="00F8056D"/>
    <w:rsid w:val="00F80A79"/>
    <w:rsid w:val="00F8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ADCDFD-558F-4E0E-8361-DC828FAB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B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0B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0B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0B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0B1E"/>
    <w:rPr>
      <w:sz w:val="18"/>
      <w:szCs w:val="18"/>
    </w:rPr>
  </w:style>
  <w:style w:type="paragraph" w:styleId="a5">
    <w:name w:val="List Paragraph"/>
    <w:basedOn w:val="a"/>
    <w:uiPriority w:val="34"/>
    <w:qFormat/>
    <w:rsid w:val="00190B1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90B1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90B1E"/>
    <w:rPr>
      <w:sz w:val="18"/>
      <w:szCs w:val="18"/>
    </w:rPr>
  </w:style>
  <w:style w:type="character" w:styleId="a7">
    <w:name w:val="Hyperlink"/>
    <w:basedOn w:val="a0"/>
    <w:uiPriority w:val="99"/>
    <w:unhideWhenUsed/>
    <w:rsid w:val="00190B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12.57.10/AMEQ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60</Words>
  <Characters>347</Characters>
  <Application>Microsoft Office Word</Application>
  <DocSecurity>0</DocSecurity>
  <Lines>2</Lines>
  <Paragraphs>1</Paragraphs>
  <ScaleCrop>false</ScaleCrop>
  <Company>Sky123.Org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17</cp:revision>
  <dcterms:created xsi:type="dcterms:W3CDTF">2020-04-26T06:47:00Z</dcterms:created>
  <dcterms:modified xsi:type="dcterms:W3CDTF">2020-05-07T01:09:00Z</dcterms:modified>
</cp:coreProperties>
</file>