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3" w:rsidRDefault="00E13D36" w:rsidP="00E13D36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E13D36">
        <w:rPr>
          <w:rFonts w:asciiTheme="minorEastAsia" w:eastAsiaTheme="minorEastAsia" w:hAnsiTheme="minorEastAsia" w:hint="eastAsia"/>
          <w:b/>
          <w:sz w:val="30"/>
          <w:szCs w:val="30"/>
        </w:rPr>
        <w:t>“科技创想未来”</w:t>
      </w:r>
    </w:p>
    <w:p w:rsidR="00E13D36" w:rsidRDefault="00DC6968" w:rsidP="00E13D36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---</w:t>
      </w:r>
      <w:r w:rsidRPr="00E13D36">
        <w:rPr>
          <w:rFonts w:asciiTheme="minorEastAsia" w:eastAsiaTheme="minorEastAsia" w:hAnsiTheme="minorEastAsia" w:hint="eastAsia"/>
          <w:b/>
          <w:sz w:val="30"/>
          <w:szCs w:val="30"/>
        </w:rPr>
        <w:t>2021</w:t>
      </w:r>
      <w:r w:rsidRPr="00E13D36">
        <w:rPr>
          <w:rFonts w:asciiTheme="minorEastAsia" w:eastAsiaTheme="minorEastAsia" w:hAnsiTheme="minorEastAsia" w:hint="eastAsia"/>
          <w:b/>
          <w:sz w:val="30"/>
          <w:szCs w:val="30"/>
        </w:rPr>
        <w:t>年南苑中学</w:t>
      </w:r>
      <w:r w:rsidR="00E13D36">
        <w:rPr>
          <w:rFonts w:asciiTheme="minorEastAsia" w:eastAsiaTheme="minorEastAsia" w:hAnsiTheme="minorEastAsia" w:hint="eastAsia"/>
          <w:b/>
          <w:sz w:val="30"/>
          <w:szCs w:val="30"/>
        </w:rPr>
        <w:t>创客嘉年华活动方案</w:t>
      </w:r>
    </w:p>
    <w:p w:rsidR="003203AB" w:rsidRDefault="00E13D36" w:rsidP="00E13D36">
      <w:pPr>
        <w:spacing w:line="360" w:lineRule="auto"/>
        <w:jc w:val="left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一、</w:t>
      </w:r>
      <w:r w:rsidR="00DC6968">
        <w:rPr>
          <w:rFonts w:asciiTheme="minorEastAsia" w:eastAsiaTheme="minorEastAsia" w:hAnsiTheme="minorEastAsia" w:hint="eastAsia"/>
          <w:b/>
          <w:bCs/>
          <w:szCs w:val="21"/>
        </w:rPr>
        <w:t>指导思想</w:t>
      </w:r>
    </w:p>
    <w:p w:rsidR="003203AB" w:rsidRDefault="00DC6968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bCs/>
          <w:szCs w:val="21"/>
        </w:rPr>
        <w:t>为全面推进素质教育</w:t>
      </w:r>
      <w:r>
        <w:rPr>
          <w:rFonts w:asciiTheme="minorEastAsia" w:eastAsiaTheme="minorEastAsia" w:hAnsiTheme="minorEastAsia" w:hint="eastAsia"/>
          <w:bCs/>
          <w:szCs w:val="21"/>
        </w:rPr>
        <w:t>,</w:t>
      </w:r>
      <w:r>
        <w:rPr>
          <w:rFonts w:asciiTheme="minorEastAsia" w:eastAsiaTheme="minorEastAsia" w:hAnsiTheme="minorEastAsia" w:hint="eastAsia"/>
          <w:bCs/>
          <w:szCs w:val="21"/>
        </w:rPr>
        <w:t>促进师生科学素养和实践能力的全面提升</w:t>
      </w:r>
      <w:r>
        <w:rPr>
          <w:rFonts w:asciiTheme="minorEastAsia" w:eastAsiaTheme="minorEastAsia" w:hAnsiTheme="minorEastAsia" w:hint="eastAsia"/>
          <w:bCs/>
          <w:szCs w:val="21"/>
        </w:rPr>
        <w:t>,</w:t>
      </w:r>
      <w:r>
        <w:rPr>
          <w:rFonts w:asciiTheme="minorEastAsia" w:eastAsiaTheme="minorEastAsia" w:hAnsiTheme="minorEastAsia" w:hint="eastAsia"/>
          <w:bCs/>
          <w:szCs w:val="21"/>
        </w:rPr>
        <w:t>培养学生</w:t>
      </w:r>
      <w:r>
        <w:rPr>
          <w:rFonts w:asciiTheme="minorEastAsia" w:eastAsiaTheme="minorEastAsia" w:hAnsiTheme="minorEastAsia" w:hint="eastAsia"/>
          <w:bCs/>
          <w:szCs w:val="21"/>
        </w:rPr>
        <w:t>"</w:t>
      </w:r>
      <w:r>
        <w:rPr>
          <w:rFonts w:asciiTheme="minorEastAsia" w:eastAsiaTheme="minorEastAsia" w:hAnsiTheme="minorEastAsia" w:hint="eastAsia"/>
          <w:bCs/>
          <w:szCs w:val="21"/>
        </w:rPr>
        <w:t>敢于探索、勤于动手、勇于创新</w:t>
      </w:r>
      <w:r>
        <w:rPr>
          <w:rFonts w:asciiTheme="minorEastAsia" w:eastAsiaTheme="minorEastAsia" w:hAnsiTheme="minorEastAsia" w:hint="eastAsia"/>
          <w:bCs/>
          <w:szCs w:val="21"/>
        </w:rPr>
        <w:t>"</w:t>
      </w:r>
      <w:r>
        <w:rPr>
          <w:rFonts w:asciiTheme="minorEastAsia" w:eastAsiaTheme="minorEastAsia" w:hAnsiTheme="minorEastAsia" w:hint="eastAsia"/>
          <w:bCs/>
          <w:szCs w:val="21"/>
        </w:rPr>
        <w:t>的科学精神</w:t>
      </w:r>
      <w:r>
        <w:rPr>
          <w:rFonts w:asciiTheme="minorEastAsia" w:eastAsiaTheme="minorEastAsia" w:hAnsiTheme="minorEastAsia" w:hint="eastAsia"/>
          <w:bCs/>
          <w:szCs w:val="21"/>
        </w:rPr>
        <w:t>,</w:t>
      </w:r>
      <w:r>
        <w:rPr>
          <w:rFonts w:asciiTheme="minorEastAsia" w:eastAsiaTheme="minorEastAsia" w:hAnsiTheme="minorEastAsia" w:hint="eastAsia"/>
          <w:bCs/>
          <w:szCs w:val="21"/>
        </w:rPr>
        <w:t>为学生提供更多展现自我才华的空间与平台，发挥学生的个性和特长</w:t>
      </w:r>
      <w:r>
        <w:rPr>
          <w:rFonts w:asciiTheme="minorEastAsia" w:eastAsiaTheme="minorEastAsia" w:hAnsiTheme="minorEastAsia" w:hint="eastAsia"/>
          <w:bCs/>
          <w:szCs w:val="21"/>
        </w:rPr>
        <w:t>,</w:t>
      </w:r>
      <w:r>
        <w:rPr>
          <w:rFonts w:asciiTheme="minorEastAsia" w:eastAsiaTheme="minorEastAsia" w:hAnsiTheme="minorEastAsia" w:hint="eastAsia"/>
          <w:bCs/>
          <w:szCs w:val="21"/>
        </w:rPr>
        <w:t>丰富学生的校园生活</w:t>
      </w:r>
      <w:r>
        <w:rPr>
          <w:rFonts w:asciiTheme="minorEastAsia" w:eastAsiaTheme="minorEastAsia" w:hAnsiTheme="minorEastAsia" w:hint="eastAsia"/>
          <w:bCs/>
          <w:szCs w:val="21"/>
        </w:rPr>
        <w:t>,</w:t>
      </w:r>
      <w:r>
        <w:rPr>
          <w:rFonts w:asciiTheme="minorEastAsia" w:eastAsiaTheme="minorEastAsia" w:hAnsiTheme="minorEastAsia" w:hint="eastAsia"/>
          <w:bCs/>
          <w:szCs w:val="21"/>
        </w:rPr>
        <w:t>促进学生全面发展</w:t>
      </w:r>
      <w:r>
        <w:rPr>
          <w:rFonts w:asciiTheme="minorEastAsia" w:eastAsiaTheme="minorEastAsia" w:hAnsiTheme="minorEastAsia" w:hint="eastAsia"/>
          <w:bCs/>
          <w:szCs w:val="21"/>
        </w:rPr>
        <w:t>,</w:t>
      </w:r>
      <w:r>
        <w:rPr>
          <w:rFonts w:asciiTheme="minorEastAsia" w:eastAsiaTheme="minorEastAsia" w:hAnsiTheme="minorEastAsia" w:hint="eastAsia"/>
          <w:bCs/>
          <w:szCs w:val="21"/>
        </w:rPr>
        <w:t>推进我校素质教育的全面实施。</w:t>
      </w:r>
      <w:r>
        <w:rPr>
          <w:rFonts w:asciiTheme="minorEastAsia" w:eastAsiaTheme="minorEastAsia" w:hAnsiTheme="minorEastAsia" w:hint="eastAsia"/>
          <w:szCs w:val="21"/>
        </w:rPr>
        <w:t>为此南苑中学将举行</w:t>
      </w:r>
      <w:r>
        <w:rPr>
          <w:rFonts w:asciiTheme="minorEastAsia" w:eastAsiaTheme="minorEastAsia" w:hAnsiTheme="minorEastAsia" w:hint="eastAsia"/>
          <w:szCs w:val="21"/>
        </w:rPr>
        <w:t>2021</w:t>
      </w:r>
      <w:r>
        <w:rPr>
          <w:rFonts w:asciiTheme="minorEastAsia" w:eastAsiaTheme="minorEastAsia" w:hAnsiTheme="minorEastAsia" w:hint="eastAsia"/>
          <w:szCs w:val="21"/>
        </w:rPr>
        <w:t>年以“科技创想未来”为主题的校园科技节系列活动。</w:t>
      </w:r>
    </w:p>
    <w:p w:rsidR="003203AB" w:rsidRDefault="00DC6968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活动主题：</w:t>
      </w:r>
      <w:r>
        <w:rPr>
          <w:rFonts w:asciiTheme="minorEastAsia" w:eastAsiaTheme="minorEastAsia" w:hAnsiTheme="minorEastAsia" w:hint="eastAsia"/>
          <w:b/>
          <w:szCs w:val="21"/>
        </w:rPr>
        <w:t xml:space="preserve">  </w:t>
      </w:r>
      <w:r>
        <w:rPr>
          <w:rFonts w:asciiTheme="minorEastAsia" w:eastAsiaTheme="minorEastAsia" w:hAnsiTheme="minorEastAsia" w:hint="eastAsia"/>
          <w:b/>
          <w:szCs w:val="21"/>
        </w:rPr>
        <w:t>“科技创想未来”</w:t>
      </w:r>
    </w:p>
    <w:p w:rsidR="003203AB" w:rsidRDefault="00DC6968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活动领导小组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组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长：印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霞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副组长：苏海萍、陈燕、张伟明</w:t>
      </w:r>
    </w:p>
    <w:p w:rsidR="003203AB" w:rsidRDefault="00DC6968">
      <w:pPr>
        <w:adjustRightInd w:val="0"/>
        <w:snapToGrid w:val="0"/>
        <w:spacing w:line="360" w:lineRule="auto"/>
        <w:ind w:left="840" w:hangingChars="400" w:hanging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成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员：金建萍、夏放、胡德强、孙凌凌、徐萍、唐奕青及各单项负责人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四、实施过程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第一阶段：宣传发动阶段（</w:t>
      </w:r>
      <w:r>
        <w:rPr>
          <w:rFonts w:asciiTheme="minorEastAsia" w:eastAsiaTheme="minorEastAsia" w:hAnsiTheme="minorEastAsia" w:hint="eastAsia"/>
          <w:szCs w:val="21"/>
        </w:rPr>
        <w:t>5-10---5-14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、策划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（负责：苏海萍、金建萍、徐萍）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、工作布置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由教导处、政教处召开年级组长、班主任、相关老师会议进行布置，落实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（负责：苏海萍、夏放、金建萍）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（备注：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14</w:t>
      </w:r>
      <w:r>
        <w:rPr>
          <w:rFonts w:asciiTheme="minorEastAsia" w:eastAsiaTheme="minorEastAsia" w:hAnsiTheme="minorEastAsia" w:hint="eastAsia"/>
          <w:szCs w:val="21"/>
        </w:rPr>
        <w:t>日会议落实）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、校升旗仪式专题宣传（负责：苏海萍、唐奕青）（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17</w:t>
      </w:r>
      <w:r>
        <w:rPr>
          <w:rFonts w:asciiTheme="minorEastAsia" w:eastAsiaTheme="minorEastAsia" w:hAnsiTheme="minorEastAsia" w:hint="eastAsia"/>
          <w:szCs w:val="21"/>
        </w:rPr>
        <w:t>日）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、宣传标语、场地器材（负责：孙凌凌）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、摄像、摄影：（负责：汪春华）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第二阶段：组织实施阶段（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17</w:t>
      </w:r>
      <w:r>
        <w:rPr>
          <w:rFonts w:asciiTheme="minorEastAsia" w:eastAsiaTheme="minorEastAsia" w:hAnsiTheme="minorEastAsia" w:hint="eastAsia"/>
          <w:szCs w:val="21"/>
        </w:rPr>
        <w:t>日——</w:t>
      </w:r>
      <w:r>
        <w:rPr>
          <w:rFonts w:asciiTheme="minorEastAsia" w:eastAsiaTheme="minorEastAsia" w:hAnsiTheme="minorEastAsia" w:hint="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日）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、科技节开幕式：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17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、各项活动具体安排：见附表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五、奖项设置</w:t>
      </w:r>
    </w:p>
    <w:p w:rsidR="003203AB" w:rsidRDefault="00DC6968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、个人奖项：各项目分别设一、二、三等奖，各单项比赛的得分计入班级总分。</w:t>
      </w:r>
    </w:p>
    <w:p w:rsidR="003203AB" w:rsidRDefault="00DC6968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、组织奖：班级报名并参与规定比赛项目获得组织奖，从中根据班级得分设立优秀组织奖若干。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lastRenderedPageBreak/>
        <w:t>六、活动要求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、坚持全员参与，要让每个学生都在活动中</w:t>
      </w:r>
      <w:r>
        <w:rPr>
          <w:rFonts w:asciiTheme="minorEastAsia" w:eastAsiaTheme="minorEastAsia" w:hAnsiTheme="minorEastAsia" w:hint="eastAsia"/>
          <w:szCs w:val="21"/>
        </w:rPr>
        <w:t>获得知识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增长见识，培养对科学的兴趣和热情</w:t>
      </w:r>
      <w:r>
        <w:rPr>
          <w:rFonts w:asciiTheme="minorEastAsia" w:eastAsiaTheme="minorEastAsia" w:hAnsiTheme="minorEastAsia"/>
          <w:szCs w:val="21"/>
        </w:rPr>
        <w:t xml:space="preserve">。　　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>
        <w:rPr>
          <w:rFonts w:asciiTheme="minorEastAsia" w:eastAsiaTheme="minorEastAsia" w:hAnsiTheme="minor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针对现阶段疫情，我们在做好严防严控的的基础上，灵活调整活动内容和形式，</w:t>
      </w:r>
      <w:r>
        <w:rPr>
          <w:rFonts w:asciiTheme="minorEastAsia" w:eastAsiaTheme="minorEastAsia" w:hAnsiTheme="minorEastAsia"/>
          <w:szCs w:val="21"/>
        </w:rPr>
        <w:t xml:space="preserve">体现特色、突出个性。　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/>
          <w:szCs w:val="21"/>
        </w:rPr>
        <w:t xml:space="preserve">、做到分工负责、责任明确、准备工作充分、宣传到位、发动有力、体现协作精神。　　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</w:t>
      </w:r>
      <w:r>
        <w:rPr>
          <w:rFonts w:asciiTheme="minorEastAsia" w:eastAsiaTheme="minorEastAsia" w:hAnsiTheme="minorEastAsia"/>
          <w:szCs w:val="21"/>
        </w:rPr>
        <w:t>、整个科技节的系列活动要有序的开展和进行，各项目的负责人要关注过程，确保活动过程的安全。</w:t>
      </w:r>
    </w:p>
    <w:p w:rsidR="003203AB" w:rsidRDefault="003203AB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附录：</w:t>
      </w:r>
      <w:r>
        <w:rPr>
          <w:rFonts w:asciiTheme="minorEastAsia" w:eastAsiaTheme="minorEastAsia" w:hAnsiTheme="minorEastAsia" w:hint="eastAsia"/>
          <w:b/>
          <w:szCs w:val="21"/>
        </w:rPr>
        <w:t>各项活动要求</w:t>
      </w:r>
    </w:p>
    <w:p w:rsidR="003203AB" w:rsidRDefault="003203AB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科普视频观摩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学校将组织六、七、八年级学生参加线上科普活动。活动以播放学生感兴趣的科教类影片让学生进行观摩学习，题材涵盖机器人、生物类、我国的顶尖军工技术等，从而在激发学生对科技的兴趣，树立对祖国的自豪感和强国信念。时间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31</w:t>
      </w:r>
      <w:r>
        <w:rPr>
          <w:rFonts w:asciiTheme="minorEastAsia" w:eastAsiaTheme="minorEastAsia" w:hAnsiTheme="minorEastAsia" w:hint="eastAsia"/>
          <w:szCs w:val="21"/>
        </w:rPr>
        <w:t>日。</w:t>
      </w:r>
    </w:p>
    <w:p w:rsidR="003203AB" w:rsidRDefault="003203AB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科普讲座活动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学校将组</w:t>
      </w:r>
      <w:r>
        <w:rPr>
          <w:rFonts w:asciiTheme="minorEastAsia" w:eastAsiaTheme="minorEastAsia" w:hAnsiTheme="minorEastAsia" w:hint="eastAsia"/>
          <w:szCs w:val="21"/>
        </w:rPr>
        <w:t>织各年级参加相关科普讲座及活动。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5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21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日下午体活课七年级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环保讲座，地点：阶梯教室。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6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4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日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下午体活课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六年级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无人机讲座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，地点：阶梯教室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6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月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4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日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中午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废旧电子兑换活动，地点：学校大厅</w:t>
      </w:r>
    </w:p>
    <w:p w:rsidR="003203AB" w:rsidRDefault="003203AB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ind w:firstLineChars="50" w:firstLine="105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纸船负重师生擂台赛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、参赛对象：六、七、八年级，每班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名学生和班主任教师。</w:t>
      </w:r>
    </w:p>
    <w:p w:rsidR="003203AB" w:rsidRDefault="00DC6968">
      <w:pPr>
        <w:tabs>
          <w:tab w:val="left" w:pos="4620"/>
        </w:tabs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、比赛规则：各班派出一个参赛小组，由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名班主任老师和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名队员组成，要求用所给的材料完成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艘小船。所给的材料有：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张</w:t>
      </w:r>
      <w:r>
        <w:rPr>
          <w:rFonts w:asciiTheme="minorEastAsia" w:eastAsiaTheme="minorEastAsia" w:hAnsiTheme="minorEastAsia" w:hint="eastAsia"/>
          <w:szCs w:val="21"/>
        </w:rPr>
        <w:t>A4</w:t>
      </w:r>
      <w:r>
        <w:rPr>
          <w:rFonts w:asciiTheme="minorEastAsia" w:eastAsiaTheme="minorEastAsia" w:hAnsiTheme="minorEastAsia" w:hint="eastAsia"/>
          <w:szCs w:val="21"/>
        </w:rPr>
        <w:t>纸，当场设计并制作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个简单类似船的结构，要求该结构浮在水面上，由参赛选手自行选择螺母数量并放置在该结构内，螺母必须一枚一枚放，坚持</w:t>
      </w:r>
      <w:r>
        <w:rPr>
          <w:rFonts w:asciiTheme="minorEastAsia" w:eastAsiaTheme="minorEastAsia" w:hAnsiTheme="minorEastAsia" w:hint="eastAsia"/>
          <w:szCs w:val="21"/>
        </w:rPr>
        <w:t>10</w:t>
      </w:r>
      <w:r>
        <w:rPr>
          <w:rFonts w:asciiTheme="minorEastAsia" w:eastAsiaTheme="minorEastAsia" w:hAnsiTheme="minorEastAsia" w:hint="eastAsia"/>
          <w:szCs w:val="21"/>
        </w:rPr>
        <w:t>秒不沉没为挑战成功，最终成绩为两个船承载的螺母数量之和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注意：小船只能用</w:t>
      </w:r>
      <w:r>
        <w:rPr>
          <w:rFonts w:asciiTheme="minorEastAsia" w:eastAsiaTheme="minorEastAsia" w:hAnsiTheme="minorEastAsia" w:hint="eastAsia"/>
          <w:szCs w:val="21"/>
        </w:rPr>
        <w:t>A4</w:t>
      </w:r>
      <w:r>
        <w:rPr>
          <w:rFonts w:asciiTheme="minorEastAsia" w:eastAsiaTheme="minorEastAsia" w:hAnsiTheme="minorEastAsia" w:hint="eastAsia"/>
          <w:szCs w:val="21"/>
        </w:rPr>
        <w:t>纸制作，不能使用其他任何材料，工具不能成为小船的一部分。比赛时，</w:t>
      </w:r>
      <w:r>
        <w:rPr>
          <w:rFonts w:asciiTheme="minorEastAsia" w:eastAsiaTheme="minorEastAsia" w:hAnsiTheme="minorEastAsia" w:hint="eastAsia"/>
          <w:szCs w:val="21"/>
        </w:rPr>
        <w:lastRenderedPageBreak/>
        <w:t>由学生和老师当场制作，不超过半小时，制作所用工具自备。评委现场测量、记录成绩。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、比赛时间：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31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、比赛地点</w:t>
      </w:r>
      <w:r>
        <w:rPr>
          <w:rFonts w:asciiTheme="minorEastAsia" w:eastAsiaTheme="minorEastAsia" w:hAnsiTheme="minorEastAsia" w:hint="eastAsia"/>
          <w:szCs w:val="21"/>
        </w:rPr>
        <w:t>：学生食堂。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、负责人：车春红</w:t>
      </w:r>
    </w:p>
    <w:p w:rsidR="003203AB" w:rsidRDefault="003203AB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会变形的飞机</w:t>
      </w:r>
    </w:p>
    <w:p w:rsidR="003203AB" w:rsidRDefault="00DC696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、参赛对象：六、七、八年级，每班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名学生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、比赛内容：</w:t>
      </w:r>
    </w:p>
    <w:p w:rsidR="003203AB" w:rsidRDefault="00DC6968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制作一架飞行器，要求垂直上抛，然后自由降落，降落过程中飞行器变大越大越好。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、比赛要求：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飞行器只能用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张</w:t>
      </w:r>
      <w:r>
        <w:rPr>
          <w:rFonts w:asciiTheme="minorEastAsia" w:eastAsiaTheme="minorEastAsia" w:hAnsiTheme="minorEastAsia" w:hint="eastAsia"/>
          <w:szCs w:val="21"/>
        </w:rPr>
        <w:t>A4</w:t>
      </w:r>
      <w:r>
        <w:rPr>
          <w:rFonts w:asciiTheme="minorEastAsia" w:eastAsiaTheme="minorEastAsia" w:hAnsiTheme="minorEastAsia" w:hint="eastAsia"/>
          <w:szCs w:val="21"/>
        </w:rPr>
        <w:t>纸（</w:t>
      </w:r>
      <w:r>
        <w:rPr>
          <w:rFonts w:asciiTheme="minorEastAsia" w:eastAsiaTheme="minorEastAsia" w:hAnsiTheme="minorEastAsia" w:hint="eastAsia"/>
          <w:szCs w:val="21"/>
        </w:rPr>
        <w:t>80</w:t>
      </w:r>
      <w:r>
        <w:rPr>
          <w:rFonts w:asciiTheme="minorEastAsia" w:eastAsiaTheme="minorEastAsia" w:hAnsiTheme="minorEastAsia" w:hint="eastAsia"/>
          <w:szCs w:val="21"/>
        </w:rPr>
        <w:t>克）制作，除此以外不得使用其他任何材料，包括任何粘接材料。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飞行器起抛前，平放在桌面上时，长、宽、高均不可用大于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厘米。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队员站立单手拿飞行器，期间不可对它进行挤压，然后手水平向前伸出。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将飞行器垂直向上抛起，飞行器离开手时必须超过头顶，然后飞行器自由降落。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飞行器必须在</w:t>
      </w:r>
      <w:r>
        <w:rPr>
          <w:rFonts w:asciiTheme="minorEastAsia" w:eastAsiaTheme="minorEastAsia" w:hAnsiTheme="minorEastAsia" w:hint="eastAsia"/>
          <w:szCs w:val="21"/>
        </w:rPr>
        <w:t>飞行中</w:t>
      </w:r>
      <w:r>
        <w:rPr>
          <w:rFonts w:asciiTheme="minorEastAsia" w:eastAsiaTheme="minorEastAsia" w:hAnsiTheme="minorEastAsia"/>
          <w:szCs w:val="21"/>
        </w:rPr>
        <w:t>变形</w:t>
      </w:r>
      <w:r>
        <w:rPr>
          <w:rFonts w:asciiTheme="minorEastAsia" w:eastAsiaTheme="minorEastAsia" w:hAnsiTheme="minorEastAsia" w:hint="eastAsia"/>
          <w:szCs w:val="21"/>
        </w:rPr>
        <w:t>。待飞行器</w:t>
      </w:r>
      <w:r>
        <w:rPr>
          <w:rFonts w:asciiTheme="minorEastAsia" w:eastAsiaTheme="minorEastAsia" w:hAnsiTheme="minorEastAsia"/>
          <w:szCs w:val="21"/>
        </w:rPr>
        <w:t>降落地面</w:t>
      </w:r>
      <w:r>
        <w:rPr>
          <w:rFonts w:asciiTheme="minorEastAsia" w:eastAsiaTheme="minorEastAsia" w:hAnsiTheme="minorEastAsia" w:hint="eastAsia"/>
          <w:szCs w:val="21"/>
        </w:rPr>
        <w:t>并</w:t>
      </w:r>
      <w:r>
        <w:rPr>
          <w:rFonts w:asciiTheme="minorEastAsia" w:eastAsiaTheme="minorEastAsia" w:hAnsiTheme="minorEastAsia"/>
          <w:szCs w:val="21"/>
        </w:rPr>
        <w:t>静止后，</w:t>
      </w:r>
      <w:r>
        <w:rPr>
          <w:rFonts w:asciiTheme="minorEastAsia" w:eastAsiaTheme="minorEastAsia" w:hAnsiTheme="minorEastAsia" w:hint="eastAsia"/>
          <w:szCs w:val="21"/>
        </w:rPr>
        <w:t>开始</w:t>
      </w:r>
      <w:r>
        <w:rPr>
          <w:rFonts w:asciiTheme="minorEastAsia" w:eastAsiaTheme="minorEastAsia" w:hAnsiTheme="minorEastAsia"/>
          <w:szCs w:val="21"/>
        </w:rPr>
        <w:t>测量飞行器</w:t>
      </w:r>
      <w:r>
        <w:rPr>
          <w:rFonts w:asciiTheme="minorEastAsia" w:eastAsiaTheme="minorEastAsia" w:hAnsiTheme="minorEastAsia" w:hint="eastAsia"/>
          <w:szCs w:val="21"/>
        </w:rPr>
        <w:t>的大小。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比赛要求：可提前完成飞行器制作。并进行现场测试，</w:t>
      </w:r>
      <w:r>
        <w:rPr>
          <w:rFonts w:asciiTheme="minorEastAsia" w:eastAsiaTheme="minorEastAsia" w:hAnsiTheme="minorEastAsia"/>
          <w:szCs w:val="21"/>
        </w:rPr>
        <w:t>每名队员有两次机会，取成绩高的一次为正式成绩。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、评分标准：</w:t>
      </w:r>
    </w:p>
    <w:p w:rsidR="003203AB" w:rsidRDefault="00DC6968">
      <w:pPr>
        <w:ind w:leftChars="78" w:left="1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以飞行器最长端的长度作为参赛队员的成绩。</w:t>
      </w:r>
    </w:p>
    <w:p w:rsidR="003203AB" w:rsidRDefault="00DC6968">
      <w:pPr>
        <w:ind w:leftChars="78" w:left="1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（每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厘米得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分，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厘米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分以此类推）。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、材料：</w:t>
      </w:r>
    </w:p>
    <w:p w:rsidR="003203AB" w:rsidRDefault="00DC6968" w:rsidP="00E13D36">
      <w:pPr>
        <w:ind w:leftChars="228" w:left="1353" w:hangingChars="416" w:hanging="87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非耗材：卷尺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把（仅作测量使用，不可用在飞行器之上）；</w:t>
      </w:r>
    </w:p>
    <w:p w:rsidR="003203AB" w:rsidRDefault="00DC6968" w:rsidP="00E13D36">
      <w:pPr>
        <w:ind w:leftChars="228" w:left="1000" w:hangingChars="248" w:hanging="52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飞行器材料：纸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张（</w:t>
      </w:r>
      <w:r>
        <w:rPr>
          <w:rFonts w:asciiTheme="minorEastAsia" w:eastAsiaTheme="minorEastAsia" w:hAnsiTheme="minorEastAsia" w:hint="eastAsia"/>
          <w:szCs w:val="21"/>
        </w:rPr>
        <w:t>80g/m2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A4</w:t>
      </w:r>
      <w:r>
        <w:rPr>
          <w:rFonts w:asciiTheme="minorEastAsia" w:eastAsiaTheme="minorEastAsia" w:hAnsiTheme="minorEastAsia" w:hint="eastAsia"/>
          <w:szCs w:val="21"/>
        </w:rPr>
        <w:t>大小</w:t>
      </w:r>
      <w:r>
        <w:rPr>
          <w:rFonts w:asciiTheme="minorEastAsia" w:eastAsiaTheme="minorEastAsia" w:hAnsiTheme="minorEastAsia" w:hint="eastAsia"/>
          <w:szCs w:val="21"/>
        </w:rPr>
        <w:t>210*297mm</w:t>
      </w:r>
      <w:r>
        <w:rPr>
          <w:rFonts w:asciiTheme="minorEastAsia" w:eastAsiaTheme="minorEastAsia" w:hAnsiTheme="minorEastAsia" w:hint="eastAsia"/>
          <w:szCs w:val="21"/>
        </w:rPr>
        <w:t>）。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、比赛时间：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31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</w:t>
      </w:r>
      <w:r>
        <w:rPr>
          <w:rFonts w:asciiTheme="minorEastAsia" w:eastAsiaTheme="minorEastAsia" w:hAnsiTheme="minorEastAsia" w:hint="eastAsia"/>
          <w:szCs w:val="21"/>
        </w:rPr>
        <w:t>、比赛地点：体育馆二楼乒乓房。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8</w:t>
      </w:r>
      <w:r>
        <w:rPr>
          <w:rFonts w:asciiTheme="minorEastAsia" w:eastAsiaTheme="minorEastAsia" w:hAnsiTheme="minorEastAsia" w:hint="eastAsia"/>
          <w:szCs w:val="21"/>
        </w:rPr>
        <w:t>、负责人：周波</w:t>
      </w:r>
    </w:p>
    <w:p w:rsidR="003203AB" w:rsidRDefault="003203AB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创意帽子秀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、参赛对象：六、七、八年级，每班至少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名学生。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、比赛要求：自行设计并制作一顶具有艺术观赏性或创意实用性的帽子，制作的材料不限，帽子的大小不限。帽子可进行佩戴展示</w:t>
      </w:r>
      <w:r>
        <w:rPr>
          <w:rFonts w:asciiTheme="minorEastAsia"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3</w:t>
      </w:r>
      <w:r>
        <w:rPr>
          <w:rFonts w:asciiTheme="minorEastAsia" w:eastAsiaTheme="minorEastAsia" w:hAnsiTheme="minorEastAsia" w:hint="eastAsia"/>
          <w:szCs w:val="21"/>
        </w:rPr>
        <w:t>、展评时间：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31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、比赛地点：劳技教室。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、负责人：周莉</w:t>
      </w:r>
    </w:p>
    <w:p w:rsidR="003203AB" w:rsidRDefault="003203AB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3203AB" w:rsidRDefault="00DC6968" w:rsidP="00E13D36">
      <w:pPr>
        <w:tabs>
          <w:tab w:val="left" w:pos="4620"/>
        </w:tabs>
        <w:spacing w:line="360" w:lineRule="auto"/>
        <w:ind w:firstLineChars="1100" w:firstLine="2319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“蓝鹰号”橡筋飞机比赛</w:t>
      </w:r>
    </w:p>
    <w:p w:rsidR="003203AB" w:rsidRDefault="00DC6968">
      <w:pPr>
        <w:tabs>
          <w:tab w:val="left" w:pos="4620"/>
        </w:tabs>
        <w:spacing w:line="360" w:lineRule="auto"/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、参赛对象：六、七年级，每班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人</w:t>
      </w:r>
    </w:p>
    <w:p w:rsidR="003203AB" w:rsidRDefault="00DC696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、规则：比留空时间，时间长的为胜。没有试飞，不足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秒的，允许重新放飞一次，并且以第二次为准。触地反弹的至少扣除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秒可以连续计算秒数。</w:t>
      </w:r>
    </w:p>
    <w:p w:rsidR="003203AB" w:rsidRDefault="00DC6968">
      <w:pPr>
        <w:tabs>
          <w:tab w:val="left" w:pos="4620"/>
        </w:tabs>
        <w:spacing w:line="360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男女均可。</w:t>
      </w:r>
    </w:p>
    <w:p w:rsidR="003203AB" w:rsidRDefault="00DC6968">
      <w:pPr>
        <w:tabs>
          <w:tab w:val="left" w:pos="4620"/>
        </w:tabs>
        <w:spacing w:line="360" w:lineRule="auto"/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、比赛时间：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31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4</w:t>
      </w:r>
      <w:r>
        <w:rPr>
          <w:rFonts w:asciiTheme="minorEastAsia" w:eastAsiaTheme="minorEastAsia" w:hAnsiTheme="minorEastAsia" w:hint="eastAsia"/>
          <w:szCs w:val="21"/>
        </w:rPr>
        <w:t>、比赛地点：大操场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、负责人：朱建元</w:t>
      </w:r>
    </w:p>
    <w:p w:rsidR="003203AB" w:rsidRDefault="003203AB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bCs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bCs/>
          <w:szCs w:val="21"/>
        </w:rPr>
        <w:t>最远的纸飞机</w:t>
      </w:r>
    </w:p>
    <w:p w:rsidR="003203AB" w:rsidRDefault="00DC6968">
      <w:pPr>
        <w:numPr>
          <w:ilvl w:val="0"/>
          <w:numId w:val="3"/>
        </w:num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参加对象：六、七、八级年级，每班最多</w:t>
      </w:r>
      <w:r>
        <w:rPr>
          <w:rFonts w:asciiTheme="minorEastAsia" w:eastAsiaTheme="minorEastAsia" w:hAnsiTheme="minorEastAsia"/>
          <w:szCs w:val="21"/>
        </w:rPr>
        <w:t>5</w:t>
      </w:r>
      <w:r>
        <w:rPr>
          <w:rFonts w:asciiTheme="minorEastAsia" w:eastAsiaTheme="minorEastAsia" w:hAnsiTheme="minorEastAsia"/>
          <w:szCs w:val="21"/>
        </w:rPr>
        <w:t>人。</w:t>
      </w:r>
    </w:p>
    <w:p w:rsidR="003203AB" w:rsidRDefault="00DC6968">
      <w:pPr>
        <w:numPr>
          <w:ilvl w:val="0"/>
          <w:numId w:val="3"/>
        </w:num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规则：只能用一张</w:t>
      </w:r>
      <w:r>
        <w:rPr>
          <w:rFonts w:asciiTheme="minorEastAsia" w:eastAsiaTheme="minorEastAsia" w:hAnsiTheme="minorEastAsia"/>
          <w:szCs w:val="21"/>
        </w:rPr>
        <w:t>A4</w:t>
      </w:r>
      <w:r>
        <w:rPr>
          <w:rFonts w:asciiTheme="minorEastAsia" w:eastAsiaTheme="minorEastAsia" w:hAnsiTheme="minorEastAsia"/>
          <w:szCs w:val="21"/>
        </w:rPr>
        <w:t>纸，制作一架纸飞机，飞机的规格不限，不能使用其他任何材料。从起始线手掷飞出，落地静止后测量与起始线的距离，越远越好。</w:t>
      </w:r>
    </w:p>
    <w:p w:rsidR="003203AB" w:rsidRDefault="00DC6968">
      <w:pPr>
        <w:tabs>
          <w:tab w:val="left" w:pos="4620"/>
        </w:tabs>
        <w:spacing w:line="360" w:lineRule="auto"/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、比赛时间：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31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4</w:t>
      </w:r>
      <w:r>
        <w:rPr>
          <w:rFonts w:asciiTheme="minorEastAsia" w:eastAsiaTheme="minorEastAsia" w:hAnsiTheme="minorEastAsia" w:hint="eastAsia"/>
          <w:szCs w:val="21"/>
        </w:rPr>
        <w:t>、比赛地点：大操场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、负责人：</w:t>
      </w:r>
      <w:r>
        <w:rPr>
          <w:rFonts w:asciiTheme="minorEastAsia" w:eastAsiaTheme="minorEastAsia" w:hAnsiTheme="minorEastAsia"/>
          <w:szCs w:val="21"/>
        </w:rPr>
        <w:t>张琴</w:t>
      </w:r>
    </w:p>
    <w:p w:rsidR="003203AB" w:rsidRDefault="003203AB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“科幻画”绘画比赛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、参赛对象：六、七、八年级，每班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名学生</w:t>
      </w:r>
    </w:p>
    <w:p w:rsidR="003203AB" w:rsidRDefault="00DC6968">
      <w:pPr>
        <w:tabs>
          <w:tab w:val="left" w:pos="4620"/>
        </w:tabs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、要求：</w:t>
      </w:r>
      <w:r>
        <w:rPr>
          <w:rFonts w:asciiTheme="minorEastAsia" w:eastAsiaTheme="minorEastAsia" w:hAnsiTheme="minorEastAsia" w:hint="eastAsia"/>
          <w:szCs w:val="21"/>
        </w:rPr>
        <w:t>:</w:t>
      </w:r>
      <w:r>
        <w:rPr>
          <w:rFonts w:asciiTheme="minorEastAsia" w:eastAsiaTheme="minorEastAsia" w:hAnsiTheme="minorEastAsia" w:hint="eastAsia"/>
          <w:szCs w:val="21"/>
        </w:rPr>
        <w:t>学生发挥想象力，画一幅科幻画，畅想通过科技手段来构建更安全高效的生活和工作；也可以绘画出未来理想的世界、环境和我们生活的方方面面。水彩、工笔、蜡笔、</w:t>
      </w:r>
      <w:r>
        <w:rPr>
          <w:rFonts w:asciiTheme="minorEastAsia" w:eastAsiaTheme="minorEastAsia" w:hAnsiTheme="minorEastAsia" w:hint="eastAsia"/>
          <w:szCs w:val="21"/>
        </w:rPr>
        <w:t>素描等不限，画纸反面注明班级、姓名。作品尺寸</w:t>
      </w: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开（由学校提供）。</w:t>
      </w:r>
    </w:p>
    <w:p w:rsidR="003203AB" w:rsidRDefault="00DC6968">
      <w:pPr>
        <w:tabs>
          <w:tab w:val="left" w:pos="4620"/>
        </w:tabs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、要求每幅作品附有</w:t>
      </w:r>
      <w:r>
        <w:rPr>
          <w:rFonts w:asciiTheme="minorEastAsia" w:eastAsiaTheme="minorEastAsia" w:hAnsiTheme="minorEastAsia" w:hint="eastAsia"/>
          <w:szCs w:val="21"/>
        </w:rPr>
        <w:t>100</w:t>
      </w:r>
      <w:r>
        <w:rPr>
          <w:rFonts w:asciiTheme="minorEastAsia" w:eastAsiaTheme="minorEastAsia" w:hAnsiTheme="minorEastAsia" w:hint="eastAsia"/>
          <w:szCs w:val="21"/>
        </w:rPr>
        <w:t>字左右的简要说明，打印在</w:t>
      </w:r>
      <w:r>
        <w:rPr>
          <w:rFonts w:asciiTheme="minorEastAsia" w:eastAsiaTheme="minorEastAsia" w:hAnsiTheme="minorEastAsia" w:hint="eastAsia"/>
          <w:szCs w:val="21"/>
        </w:rPr>
        <w:t>16k</w:t>
      </w:r>
      <w:r>
        <w:rPr>
          <w:rFonts w:asciiTheme="minorEastAsia" w:eastAsiaTheme="minorEastAsia" w:hAnsiTheme="minorEastAsia" w:hint="eastAsia"/>
          <w:szCs w:val="21"/>
        </w:rPr>
        <w:t>纸，与作品一起上交。每班至少交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lastRenderedPageBreak/>
        <w:t>幅作品。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、学生作品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28</w:t>
      </w:r>
      <w:r>
        <w:rPr>
          <w:rFonts w:asciiTheme="minorEastAsia" w:eastAsiaTheme="minorEastAsia" w:hAnsiTheme="minorEastAsia" w:hint="eastAsia"/>
          <w:szCs w:val="21"/>
        </w:rPr>
        <w:t>日前交吴涛老师处。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、负责人：吴涛</w:t>
      </w:r>
    </w:p>
    <w:p w:rsidR="003203AB" w:rsidRDefault="003203AB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书法比赛</w:t>
      </w:r>
    </w:p>
    <w:p w:rsidR="003203AB" w:rsidRDefault="003203AB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、参赛对象：六、七、八年级，</w:t>
      </w:r>
      <w:r>
        <w:rPr>
          <w:rFonts w:asciiTheme="minorEastAsia" w:eastAsiaTheme="minorEastAsia" w:hAnsiTheme="minorEastAsia" w:hint="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人</w:t>
      </w:r>
      <w:r>
        <w:rPr>
          <w:rFonts w:asciiTheme="minorEastAsia" w:eastAsiaTheme="minorEastAsia" w:hAnsiTheme="minorEastAsia" w:hint="eastAsia"/>
          <w:szCs w:val="21"/>
        </w:rPr>
        <w:t>/</w:t>
      </w:r>
      <w:r>
        <w:rPr>
          <w:rFonts w:asciiTheme="minorEastAsia" w:eastAsiaTheme="minorEastAsia" w:hAnsiTheme="minorEastAsia" w:hint="eastAsia"/>
          <w:szCs w:val="21"/>
        </w:rPr>
        <w:t>班。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、比赛规则：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）毛笔字比赛</w:t>
      </w:r>
      <w:r>
        <w:rPr>
          <w:rFonts w:asciiTheme="minorEastAsia" w:eastAsiaTheme="minorEastAsia" w:hAnsiTheme="minorEastAsia" w:hint="eastAsia"/>
          <w:szCs w:val="21"/>
        </w:rPr>
        <w:t>---3</w:t>
      </w:r>
      <w:r>
        <w:rPr>
          <w:rFonts w:asciiTheme="minorEastAsia" w:eastAsiaTheme="minorEastAsia" w:hAnsiTheme="minorEastAsia" w:hint="eastAsia"/>
          <w:szCs w:val="21"/>
        </w:rPr>
        <w:t>人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）要求学生赛前准备关于献礼中国共产党建党</w:t>
      </w:r>
      <w:r>
        <w:rPr>
          <w:rFonts w:asciiTheme="minorEastAsia" w:eastAsiaTheme="minorEastAsia" w:hAnsiTheme="minorEastAsia" w:hint="eastAsia"/>
          <w:szCs w:val="21"/>
        </w:rPr>
        <w:t>100</w:t>
      </w:r>
      <w:r>
        <w:rPr>
          <w:rFonts w:asciiTheme="minorEastAsia" w:eastAsiaTheme="minorEastAsia" w:hAnsiTheme="minorEastAsia" w:hint="eastAsia"/>
          <w:szCs w:val="21"/>
        </w:rPr>
        <w:t>周年的相关文字（字数不超过</w:t>
      </w:r>
      <w:r>
        <w:rPr>
          <w:rFonts w:asciiTheme="minorEastAsia" w:eastAsiaTheme="minorEastAsia" w:hAnsiTheme="minorEastAsia" w:hint="eastAsia"/>
          <w:szCs w:val="21"/>
        </w:rPr>
        <w:t>20</w:t>
      </w:r>
      <w:r>
        <w:rPr>
          <w:rFonts w:asciiTheme="minorEastAsia" w:eastAsiaTheme="minorEastAsia" w:hAnsiTheme="minorEastAsia" w:hint="eastAsia"/>
          <w:szCs w:val="21"/>
        </w:rPr>
        <w:t>个）。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）自备毛笔。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）硬笔书法比赛</w:t>
      </w:r>
      <w:r>
        <w:rPr>
          <w:rFonts w:asciiTheme="minorEastAsia" w:eastAsiaTheme="minorEastAsia" w:hAnsiTheme="minorEastAsia" w:hint="eastAsia"/>
          <w:szCs w:val="21"/>
        </w:rPr>
        <w:t>---3</w:t>
      </w:r>
      <w:r>
        <w:rPr>
          <w:rFonts w:asciiTheme="minorEastAsia" w:eastAsiaTheme="minorEastAsia" w:hAnsiTheme="minorEastAsia" w:hint="eastAsia"/>
          <w:szCs w:val="21"/>
        </w:rPr>
        <w:t>人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）要求学生赛前准备</w:t>
      </w:r>
      <w:r>
        <w:rPr>
          <w:rFonts w:asciiTheme="minorEastAsia" w:eastAsiaTheme="minorEastAsia" w:hAnsiTheme="minorEastAsia" w:hint="eastAsia"/>
          <w:szCs w:val="21"/>
        </w:rPr>
        <w:t>100</w:t>
      </w:r>
      <w:r>
        <w:rPr>
          <w:rFonts w:asciiTheme="minorEastAsia" w:eastAsiaTheme="minorEastAsia" w:hAnsiTheme="minorEastAsia" w:hint="eastAsia"/>
          <w:szCs w:val="21"/>
        </w:rPr>
        <w:t>字左右的短文，题材结合科技强国，献礼党的诞辰等。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）比赛当天自备钢笔、墨水或水笔。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、比赛时间</w:t>
      </w:r>
      <w:r>
        <w:rPr>
          <w:rFonts w:asciiTheme="minorEastAsia" w:eastAsiaTheme="minorEastAsia" w:hAnsiTheme="minorEastAsia" w:hint="eastAsia"/>
          <w:szCs w:val="21"/>
        </w:rPr>
        <w:t>40</w:t>
      </w:r>
      <w:r>
        <w:rPr>
          <w:rFonts w:asciiTheme="minorEastAsia" w:eastAsiaTheme="minorEastAsia" w:hAnsiTheme="minorEastAsia" w:hint="eastAsia"/>
          <w:szCs w:val="21"/>
        </w:rPr>
        <w:t>分钟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、比赛日期：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31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、负责人：陈强（软笔）、贺红梅（硬笔）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、比赛地点：学生食堂。</w:t>
      </w:r>
    </w:p>
    <w:p w:rsidR="003203AB" w:rsidRDefault="003203AB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3203AB" w:rsidRDefault="00DC6968">
      <w:pPr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精彩瞬间摄影比赛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、参赛对象：六、七、八年级，每班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人参加上传不少于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件作品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、比赛内容：主题：爱国、爱党、爱人民。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、摄影器材不限，后期编辑不限。文件不小于</w:t>
      </w:r>
      <w:r>
        <w:rPr>
          <w:rFonts w:asciiTheme="minorEastAsia" w:eastAsiaTheme="minorEastAsia" w:hAnsiTheme="minorEastAsia" w:hint="eastAsia"/>
          <w:szCs w:val="21"/>
        </w:rPr>
        <w:t>1M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、截止时间：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28</w:t>
      </w:r>
      <w:r>
        <w:rPr>
          <w:rFonts w:asciiTheme="minorEastAsia" w:eastAsiaTheme="minorEastAsia" w:hAnsiTheme="minorEastAsia" w:hint="eastAsia"/>
          <w:szCs w:val="21"/>
        </w:rPr>
        <w:t>日放学前，上传学校</w:t>
      </w:r>
      <w:r>
        <w:rPr>
          <w:rFonts w:asciiTheme="minorEastAsia" w:eastAsiaTheme="minorEastAsia" w:hAnsiTheme="minorEastAsia" w:hint="eastAsia"/>
          <w:szCs w:val="21"/>
        </w:rPr>
        <w:t>FTP</w:t>
      </w:r>
      <w:r>
        <w:rPr>
          <w:rFonts w:asciiTheme="minorEastAsia" w:eastAsiaTheme="minorEastAsia" w:hAnsiTheme="minorEastAsia" w:hint="eastAsia"/>
          <w:szCs w:val="21"/>
        </w:rPr>
        <w:t>“科技”—“</w:t>
      </w:r>
      <w:r>
        <w:rPr>
          <w:rFonts w:asciiTheme="minorEastAsia" w:eastAsiaTheme="minorEastAsia" w:hAnsiTheme="minorEastAsia" w:hint="eastAsia"/>
          <w:szCs w:val="21"/>
        </w:rPr>
        <w:t>2021</w:t>
      </w:r>
      <w:r>
        <w:rPr>
          <w:rFonts w:asciiTheme="minorEastAsia" w:eastAsiaTheme="minorEastAsia" w:hAnsiTheme="minorEastAsia" w:hint="eastAsia"/>
          <w:szCs w:val="21"/>
        </w:rPr>
        <w:t>科技”—“</w:t>
      </w:r>
      <w:r>
        <w:rPr>
          <w:rFonts w:asciiTheme="minorEastAsia" w:eastAsiaTheme="minorEastAsia" w:hAnsiTheme="minorEastAsia" w:hint="eastAsia"/>
          <w:szCs w:val="21"/>
        </w:rPr>
        <w:t>2021</w:t>
      </w:r>
      <w:r>
        <w:rPr>
          <w:rFonts w:asciiTheme="minorEastAsia" w:eastAsiaTheme="minorEastAsia" w:hAnsiTheme="minorEastAsia" w:hint="eastAsia"/>
          <w:szCs w:val="21"/>
        </w:rPr>
        <w:t>科技节摄影”文件夹，文</w:t>
      </w:r>
      <w:r>
        <w:rPr>
          <w:rFonts w:asciiTheme="minorEastAsia" w:eastAsiaTheme="minorEastAsia" w:hAnsiTheme="minorEastAsia" w:hint="eastAsia"/>
          <w:szCs w:val="21"/>
        </w:rPr>
        <w:t>件名为：“年级</w:t>
      </w:r>
      <w:r>
        <w:rPr>
          <w:rFonts w:asciiTheme="minorEastAsia" w:eastAsiaTheme="minorEastAsia" w:hAnsiTheme="minorEastAsia" w:hint="eastAsia"/>
          <w:szCs w:val="21"/>
        </w:rPr>
        <w:t>+</w:t>
      </w:r>
      <w:r>
        <w:rPr>
          <w:rFonts w:asciiTheme="minorEastAsia" w:eastAsiaTheme="minorEastAsia" w:hAnsiTheme="minorEastAsia" w:hint="eastAsia"/>
          <w:szCs w:val="21"/>
        </w:rPr>
        <w:t>班级</w:t>
      </w:r>
      <w:r>
        <w:rPr>
          <w:rFonts w:asciiTheme="minorEastAsia" w:eastAsiaTheme="minorEastAsia" w:hAnsiTheme="minorEastAsia" w:hint="eastAsia"/>
          <w:szCs w:val="21"/>
        </w:rPr>
        <w:t>+</w:t>
      </w:r>
      <w:r>
        <w:rPr>
          <w:rFonts w:asciiTheme="minorEastAsia" w:eastAsiaTheme="minorEastAsia" w:hAnsiTheme="minorEastAsia" w:hint="eastAsia"/>
          <w:szCs w:val="21"/>
        </w:rPr>
        <w:t>姓名”。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、负责人：陆燕、汪春华</w:t>
      </w:r>
    </w:p>
    <w:sectPr w:rsidR="003203AB" w:rsidSect="003203AB">
      <w:footerReference w:type="default" r:id="rId8"/>
      <w:pgSz w:w="11164" w:h="15485"/>
      <w:pgMar w:top="1440" w:right="138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68" w:rsidRDefault="00DC6968" w:rsidP="003203AB">
      <w:r>
        <w:separator/>
      </w:r>
    </w:p>
  </w:endnote>
  <w:endnote w:type="continuationSeparator" w:id="1">
    <w:p w:rsidR="00DC6968" w:rsidRDefault="00DC6968" w:rsidP="0032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2111"/>
      <w:docPartObj>
        <w:docPartGallery w:val="AutoText"/>
      </w:docPartObj>
    </w:sdtPr>
    <w:sdtContent>
      <w:p w:rsidR="003203AB" w:rsidRDefault="003203AB">
        <w:pPr>
          <w:pStyle w:val="a5"/>
          <w:jc w:val="center"/>
        </w:pPr>
        <w:r w:rsidRPr="003203AB">
          <w:fldChar w:fldCharType="begin"/>
        </w:r>
        <w:r w:rsidR="00DC6968">
          <w:instrText xml:space="preserve"> PAGE   \* MERGEFORMAT </w:instrText>
        </w:r>
        <w:r w:rsidRPr="003203AB">
          <w:fldChar w:fldCharType="separate"/>
        </w:r>
        <w:r w:rsidR="008B11B7" w:rsidRPr="008B11B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203AB" w:rsidRDefault="003203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68" w:rsidRDefault="00DC6968" w:rsidP="003203AB">
      <w:r>
        <w:separator/>
      </w:r>
    </w:p>
  </w:footnote>
  <w:footnote w:type="continuationSeparator" w:id="1">
    <w:p w:rsidR="00DC6968" w:rsidRDefault="00DC6968" w:rsidP="00320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DDEC59"/>
    <w:multiLevelType w:val="singleLevel"/>
    <w:tmpl w:val="EBDDEC59"/>
    <w:lvl w:ilvl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</w:abstractNum>
  <w:abstractNum w:abstractNumId="2">
    <w:nsid w:val="0175027E"/>
    <w:multiLevelType w:val="multilevel"/>
    <w:tmpl w:val="0175027E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3A3"/>
    <w:rsid w:val="BABFF99A"/>
    <w:rsid w:val="00012EF4"/>
    <w:rsid w:val="00047600"/>
    <w:rsid w:val="0005329D"/>
    <w:rsid w:val="000542E9"/>
    <w:rsid w:val="0005793E"/>
    <w:rsid w:val="0015069F"/>
    <w:rsid w:val="0020133D"/>
    <w:rsid w:val="002020BB"/>
    <w:rsid w:val="00245DAF"/>
    <w:rsid w:val="00273629"/>
    <w:rsid w:val="002909E2"/>
    <w:rsid w:val="003053B8"/>
    <w:rsid w:val="003057DB"/>
    <w:rsid w:val="003203AB"/>
    <w:rsid w:val="003231E7"/>
    <w:rsid w:val="0033556F"/>
    <w:rsid w:val="0033623B"/>
    <w:rsid w:val="0034383B"/>
    <w:rsid w:val="0034478F"/>
    <w:rsid w:val="003D2CBB"/>
    <w:rsid w:val="00401169"/>
    <w:rsid w:val="004058DA"/>
    <w:rsid w:val="004073A3"/>
    <w:rsid w:val="0041081E"/>
    <w:rsid w:val="0042310C"/>
    <w:rsid w:val="004718DE"/>
    <w:rsid w:val="004774E9"/>
    <w:rsid w:val="004D263E"/>
    <w:rsid w:val="004E42D9"/>
    <w:rsid w:val="00507935"/>
    <w:rsid w:val="005130E5"/>
    <w:rsid w:val="00537E4A"/>
    <w:rsid w:val="005543AF"/>
    <w:rsid w:val="00567A78"/>
    <w:rsid w:val="005D555A"/>
    <w:rsid w:val="005D744F"/>
    <w:rsid w:val="005E4BE9"/>
    <w:rsid w:val="006035F1"/>
    <w:rsid w:val="00613B61"/>
    <w:rsid w:val="00633525"/>
    <w:rsid w:val="00641F82"/>
    <w:rsid w:val="00656F4C"/>
    <w:rsid w:val="006B01BC"/>
    <w:rsid w:val="007A0F19"/>
    <w:rsid w:val="007B24C7"/>
    <w:rsid w:val="007B4EB4"/>
    <w:rsid w:val="007B606E"/>
    <w:rsid w:val="007C276F"/>
    <w:rsid w:val="007F3DD5"/>
    <w:rsid w:val="008047E1"/>
    <w:rsid w:val="008433F0"/>
    <w:rsid w:val="00861A45"/>
    <w:rsid w:val="0088234F"/>
    <w:rsid w:val="00884581"/>
    <w:rsid w:val="008A65AD"/>
    <w:rsid w:val="008A7B39"/>
    <w:rsid w:val="008B11B7"/>
    <w:rsid w:val="008C412E"/>
    <w:rsid w:val="008C5D33"/>
    <w:rsid w:val="008C6F0E"/>
    <w:rsid w:val="008E1A5F"/>
    <w:rsid w:val="008F235C"/>
    <w:rsid w:val="008F7A7F"/>
    <w:rsid w:val="0090211E"/>
    <w:rsid w:val="00902256"/>
    <w:rsid w:val="00957526"/>
    <w:rsid w:val="009800B6"/>
    <w:rsid w:val="00A03A55"/>
    <w:rsid w:val="00A27631"/>
    <w:rsid w:val="00A276B5"/>
    <w:rsid w:val="00A373C3"/>
    <w:rsid w:val="00A737F5"/>
    <w:rsid w:val="00A87AEE"/>
    <w:rsid w:val="00A90F77"/>
    <w:rsid w:val="00A9236E"/>
    <w:rsid w:val="00A94FD2"/>
    <w:rsid w:val="00AE2247"/>
    <w:rsid w:val="00AF04AA"/>
    <w:rsid w:val="00AF7400"/>
    <w:rsid w:val="00B00393"/>
    <w:rsid w:val="00B01D47"/>
    <w:rsid w:val="00B02D9A"/>
    <w:rsid w:val="00B7644C"/>
    <w:rsid w:val="00BB1C2F"/>
    <w:rsid w:val="00BB3EEF"/>
    <w:rsid w:val="00BD2822"/>
    <w:rsid w:val="00BD2C0E"/>
    <w:rsid w:val="00BF1609"/>
    <w:rsid w:val="00C35A9F"/>
    <w:rsid w:val="00C46A1C"/>
    <w:rsid w:val="00C7441A"/>
    <w:rsid w:val="00C772DD"/>
    <w:rsid w:val="00C800E9"/>
    <w:rsid w:val="00C81E26"/>
    <w:rsid w:val="00D01314"/>
    <w:rsid w:val="00D31776"/>
    <w:rsid w:val="00D92684"/>
    <w:rsid w:val="00DC6968"/>
    <w:rsid w:val="00E13D36"/>
    <w:rsid w:val="00E309C0"/>
    <w:rsid w:val="00E66604"/>
    <w:rsid w:val="00E719F1"/>
    <w:rsid w:val="00EA6DA0"/>
    <w:rsid w:val="00EC4975"/>
    <w:rsid w:val="00ED5421"/>
    <w:rsid w:val="00F22446"/>
    <w:rsid w:val="00F272E3"/>
    <w:rsid w:val="00F428C7"/>
    <w:rsid w:val="00F5084D"/>
    <w:rsid w:val="00F55E14"/>
    <w:rsid w:val="00F84B18"/>
    <w:rsid w:val="00FD66D7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203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203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0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320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203AB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03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03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5</cp:revision>
  <cp:lastPrinted>2021-05-13T11:40:00Z</cp:lastPrinted>
  <dcterms:created xsi:type="dcterms:W3CDTF">2017-04-20T15:01:00Z</dcterms:created>
  <dcterms:modified xsi:type="dcterms:W3CDTF">2021-05-13T08:06:00Z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