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72" w:rsidRDefault="00E31013">
      <w:pPr>
        <w:jc w:val="center"/>
        <w:rPr>
          <w:rFonts w:ascii="Calibri" w:hAnsi="Calibri" w:cs="宋体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南苑中学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2021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学年行政干部管理工作分工表（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2021.8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）</w:t>
      </w:r>
    </w:p>
    <w:tbl>
      <w:tblPr>
        <w:tblW w:w="9572" w:type="dxa"/>
        <w:tblInd w:w="135" w:type="dxa"/>
        <w:tblLayout w:type="fixed"/>
        <w:tblLook w:val="04A0"/>
      </w:tblPr>
      <w:tblGrid>
        <w:gridCol w:w="654"/>
        <w:gridCol w:w="1215"/>
        <w:gridCol w:w="1564"/>
        <w:gridCol w:w="5209"/>
        <w:gridCol w:w="930"/>
      </w:tblGrid>
      <w:tr w:rsidR="00990F72" w:rsidRPr="00E2211B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姓名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职务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分工安排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sz w:val="24"/>
              </w:rPr>
              <w:t>年级蹲点</w:t>
            </w:r>
          </w:p>
        </w:tc>
      </w:tr>
      <w:tr w:rsidR="00990F72" w:rsidRPr="00E2211B">
        <w:trPr>
          <w:trHeight w:val="72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印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霞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校长兼党支部书记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全面主持学校行政工作和学校党支部工作。负责体制机制改革、学校规划、教育执法、教职工考核、人事、财务、招生考试及总务后勤等工作；负责干部、教师队伍建设，保证监督执行教育方针政策，全面提升学校办学品质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张伟明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党支部副书记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100" w:firstLine="24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分管学校党建党务工作、学校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体育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工作，负责学校党务工作、民主管理、师风师德建设、青年教师队伍建设、学校文化建设、文明单位创建、巩固创城工作统筹、双拥等工作。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六年级</w:t>
            </w: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陈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燕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副校长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pStyle w:val="2"/>
              <w:spacing w:line="420" w:lineRule="exact"/>
              <w:ind w:left="0" w:firstLineChars="0" w:firstLine="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/>
                <w:color w:val="000000"/>
              </w:rPr>
              <w:t xml:space="preserve"> 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 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分管学校德育、团队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综合实践课程建设、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安全</w:t>
            </w:r>
            <w:r w:rsidRPr="00E2211B">
              <w:rPr>
                <w:rFonts w:asciiTheme="minorEastAsia" w:eastAsiaTheme="minorEastAsia" w:hAnsiTheme="minorEastAsia" w:cs="宋体"/>
                <w:color w:val="000000"/>
              </w:rPr>
              <w:t>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卫生、红十字、城市少年宫、家委会、家长学校、心理健康教育、关工</w:t>
            </w:r>
            <w:r w:rsidRPr="00E2211B">
              <w:rPr>
                <w:rFonts w:asciiTheme="minorEastAsia" w:eastAsiaTheme="minorEastAsia" w:hAnsiTheme="minorEastAsia" w:cs="宋体" w:hint="eastAsia"/>
                <w:bCs/>
                <w:color w:val="0000FF"/>
              </w:rPr>
              <w:t>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调解等工作。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七年级</w:t>
            </w: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苏海萍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副校长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pStyle w:val="2"/>
              <w:spacing w:line="420" w:lineRule="exact"/>
              <w:ind w:left="0" w:firstLineChars="0" w:firstLine="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/>
                <w:color w:val="000000"/>
              </w:rPr>
              <w:t xml:space="preserve"> 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 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分管学校教学、招生考试、毕业班工作、信息技术、</w:t>
            </w:r>
            <w:r w:rsidRPr="00E2211B">
              <w:rPr>
                <w:rFonts w:asciiTheme="minorEastAsia" w:eastAsiaTheme="minorEastAsia" w:hAnsiTheme="minorEastAsia" w:cs="宋体" w:hint="eastAsia"/>
              </w:rPr>
              <w:t>艺术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、科技、校本培训、师训、校本课程建设与实施、科研、特教、语言文字推普、民防、图书馆、实验室、专用教室、报刊征订、学区化学科建设项目推进等工作。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九年级</w:t>
            </w: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胡德强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工会主席兼校务办主任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主持工会、教代会工作，负责关爱教师工程、退管等工作；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主持学校办公室工作，负责</w:t>
            </w:r>
            <w:r w:rsidRPr="00E2211B"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各类通知收发签收、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校级文案材料、行政事务协调、文书档案管理、体育场地开放、信访、</w:t>
            </w:r>
            <w:r w:rsidRPr="00E2211B">
              <w:rPr>
                <w:rFonts w:asciiTheme="minorEastAsia" w:eastAsiaTheme="minorEastAsia" w:hAnsiTheme="minorEastAsia" w:cs="宋体" w:hint="eastAsia"/>
                <w:bCs/>
              </w:rPr>
              <w:t>妇工</w:t>
            </w:r>
            <w:r w:rsidRPr="00E2211B">
              <w:rPr>
                <w:rFonts w:asciiTheme="minorEastAsia" w:eastAsiaTheme="minorEastAsia" w:hAnsiTheme="minorEastAsia" w:cs="宋体" w:hint="eastAsia"/>
                <w:bCs/>
              </w:rPr>
              <w:t>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校园文化布置、巩固创城氛围布置、绿化环境布置等工作。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sz w:val="24"/>
              </w:rPr>
              <w:t>八年级</w:t>
            </w: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夏放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政教主任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主持政教处工作，负责德育队伍建设、班主任年级组长考核、学生行规（升旗仪式、课间操等）、校园环境卫生、未成年人保护、家长学校、课外实践活动、学生安全、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艺术汇演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、城市少年宫、体育、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心理健康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、班主任绩效考核等工作。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王旭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政教处副主任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pStyle w:val="2"/>
              <w:spacing w:line="420" w:lineRule="exact"/>
              <w:ind w:left="0" w:firstLineChars="0" w:firstLine="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 xml:space="preserve">  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协助政教处工作，负责家委会工作、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社区指导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班主任工作坊、红十字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</w:t>
            </w:r>
            <w:r w:rsidRPr="00E2211B">
              <w:rPr>
                <w:rFonts w:asciiTheme="minorEastAsia" w:eastAsiaTheme="minorEastAsia" w:hAnsiTheme="minorEastAsia" w:cs="宋体" w:hint="eastAsia"/>
              </w:rPr>
              <w:t>关工工作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、学生主题活动、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汇报演出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、</w:t>
            </w:r>
            <w:r w:rsidRPr="00E2211B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学生综合评价（德育）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等。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6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周如玉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教导主任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主持教导处工作，负责学校教学常规管理、中招工作、教学质量管理、学籍管理、教材征订、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lastRenderedPageBreak/>
              <w:t>校本研修、学校教研组、备课组建设、负责教研组长、备课组长、教学绩效考核、学区化项目推进、</w:t>
            </w:r>
            <w:r w:rsidRPr="00E2211B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学生综合评价（教学）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金建萍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教导副主任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协助教导主任工作，负责艺术、拓展型课程、探究型课程建设、报刊征订、教研活动安排、民防、信息科技、特教、专用教室管理、学区化课程建设项目推进等工作。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 w:rsidP="00E2211B">
            <w:pPr>
              <w:ind w:firstLineChars="100" w:firstLine="24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唐奕青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教导副主任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协助教导处工作，负责学校师训、科研、校报校刊、图书馆、语言文字推普、学区化课程建设项目推进、项目化学习等工作。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108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孙凌凌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总务主任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负责学校基建项目的申报及建设维护维修、财务、财产等管理；负责学校安全工作、内部日常总务工作、门房、总务后勤人员管理、设备物品采购等工作。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杨露春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总务副主任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协助总务主任工作，负责学校资产管理、物品进出、仓库管理、食堂安全卫生等日常管理、校舍设备管理、校车管理、统计、保险、车辆调度等工作；</w:t>
            </w:r>
            <w:r w:rsidRPr="00E2211B">
              <w:rPr>
                <w:rFonts w:asciiTheme="minorEastAsia" w:eastAsiaTheme="minorEastAsia" w:hAnsiTheme="minorEastAsia" w:cs="宋体" w:hint="eastAsia"/>
                <w:bCs/>
              </w:rPr>
              <w:t>协助退管工作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逄颖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人事干部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负责学校人力资源管理、教职工工资福利、人事管理、考核、考勤、招聘等工作。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7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高枫艳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办公室干事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协助办公室工作，负责学校校园网、区教育网站信息发布、学校微信平台建设、对外宣传接待、学校会务安排与接待等工作。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7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卞孝媛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/>
                <w:color w:val="000000"/>
                <w:sz w:val="24"/>
              </w:rPr>
              <w:t>党务助理</w:t>
            </w:r>
            <w:bookmarkStart w:id="0" w:name="_GoBack"/>
            <w:bookmarkEnd w:id="0"/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Chars="228" w:left="1439" w:hangingChars="400" w:hanging="96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协助学校党建日常工作、党建共同体网宣工作等。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7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周波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团队助理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主持学校团队工作，负责团支部（包括教工团）、少先队、学生社团等工作。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90F72" w:rsidRPr="00E2211B">
        <w:trPr>
          <w:trHeight w:val="7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周萍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教导处助理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E31013" w:rsidP="00E2211B">
            <w:pPr>
              <w:pStyle w:val="2"/>
              <w:spacing w:line="420" w:lineRule="exact"/>
              <w:ind w:left="0" w:firstLineChars="200" w:firstLine="480"/>
              <w:rPr>
                <w:rFonts w:asciiTheme="minorEastAsia" w:eastAsiaTheme="minorEastAsia" w:hAnsiTheme="minorEastAsia" w:cs="宋体"/>
                <w:color w:val="000000"/>
              </w:rPr>
            </w:pP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协助教导处工作，协助科技、中考实验操作考试、听力考试协调、部分</w:t>
            </w:r>
            <w:r w:rsidRPr="00E2211B">
              <w:rPr>
                <w:rFonts w:asciiTheme="minorEastAsia" w:eastAsiaTheme="minorEastAsia" w:hAnsiTheme="minorEastAsia" w:cs="宋体" w:hint="eastAsia"/>
                <w:bCs/>
                <w:color w:val="000000"/>
              </w:rPr>
              <w:t>学生综合评价（教学）</w:t>
            </w:r>
            <w:r w:rsidRPr="00E2211B">
              <w:rPr>
                <w:rFonts w:asciiTheme="minorEastAsia" w:eastAsiaTheme="minorEastAsia" w:hAnsiTheme="minorEastAsia" w:cs="宋体" w:hint="eastAsia"/>
                <w:color w:val="000000"/>
              </w:rPr>
              <w:t>等工作。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F72" w:rsidRPr="00E2211B" w:rsidRDefault="00990F7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90F72" w:rsidRDefault="00990F72">
      <w:pPr>
        <w:rPr>
          <w:sz w:val="28"/>
          <w:szCs w:val="28"/>
        </w:rPr>
      </w:pPr>
    </w:p>
    <w:sectPr w:rsidR="00990F72" w:rsidSect="00990F72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13" w:rsidRDefault="00E31013" w:rsidP="00E2211B">
      <w:r>
        <w:separator/>
      </w:r>
    </w:p>
  </w:endnote>
  <w:endnote w:type="continuationSeparator" w:id="1">
    <w:p w:rsidR="00E31013" w:rsidRDefault="00E31013" w:rsidP="00E2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13" w:rsidRDefault="00E31013" w:rsidP="00E2211B">
      <w:r>
        <w:separator/>
      </w:r>
    </w:p>
  </w:footnote>
  <w:footnote w:type="continuationSeparator" w:id="1">
    <w:p w:rsidR="00E31013" w:rsidRDefault="00E31013" w:rsidP="00E22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BAD"/>
    <w:rsid w:val="E773ACA5"/>
    <w:rsid w:val="00013B88"/>
    <w:rsid w:val="000860B9"/>
    <w:rsid w:val="000A5B8A"/>
    <w:rsid w:val="000E4284"/>
    <w:rsid w:val="0010256C"/>
    <w:rsid w:val="0012190B"/>
    <w:rsid w:val="00144B92"/>
    <w:rsid w:val="002043D0"/>
    <w:rsid w:val="00207D46"/>
    <w:rsid w:val="003B4471"/>
    <w:rsid w:val="00492750"/>
    <w:rsid w:val="00495075"/>
    <w:rsid w:val="005631B1"/>
    <w:rsid w:val="00565B7A"/>
    <w:rsid w:val="005A15B1"/>
    <w:rsid w:val="00632912"/>
    <w:rsid w:val="0079313B"/>
    <w:rsid w:val="008F3BAD"/>
    <w:rsid w:val="009407AF"/>
    <w:rsid w:val="00990F72"/>
    <w:rsid w:val="00A85209"/>
    <w:rsid w:val="00AA4854"/>
    <w:rsid w:val="00AB0159"/>
    <w:rsid w:val="00AE70EF"/>
    <w:rsid w:val="00BC0B90"/>
    <w:rsid w:val="00C77DEE"/>
    <w:rsid w:val="00CB1265"/>
    <w:rsid w:val="00CD28D1"/>
    <w:rsid w:val="00CD5869"/>
    <w:rsid w:val="00D00BB1"/>
    <w:rsid w:val="00D83651"/>
    <w:rsid w:val="00DF4D51"/>
    <w:rsid w:val="00E21561"/>
    <w:rsid w:val="00E2211B"/>
    <w:rsid w:val="00E31013"/>
    <w:rsid w:val="00F6652D"/>
    <w:rsid w:val="00F72F41"/>
    <w:rsid w:val="0FD77360"/>
    <w:rsid w:val="126411A8"/>
    <w:rsid w:val="19A974EF"/>
    <w:rsid w:val="22732E5B"/>
    <w:rsid w:val="29411E85"/>
    <w:rsid w:val="3C1C6F02"/>
    <w:rsid w:val="3CD854FC"/>
    <w:rsid w:val="3CF4082B"/>
    <w:rsid w:val="3EFFD8DC"/>
    <w:rsid w:val="3FE87AB7"/>
    <w:rsid w:val="4B17248F"/>
    <w:rsid w:val="5C9F5116"/>
    <w:rsid w:val="5D1450D1"/>
    <w:rsid w:val="6FD83FD5"/>
    <w:rsid w:val="75CB7BD9"/>
    <w:rsid w:val="779C7519"/>
    <w:rsid w:val="7E3CBDBB"/>
    <w:rsid w:val="7EAB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90F72"/>
    <w:pPr>
      <w:spacing w:line="340" w:lineRule="exact"/>
      <w:ind w:left="1440" w:hangingChars="600" w:hanging="1440"/>
    </w:pPr>
    <w:rPr>
      <w:sz w:val="24"/>
    </w:rPr>
  </w:style>
  <w:style w:type="paragraph" w:styleId="a3">
    <w:name w:val="Balloon Text"/>
    <w:basedOn w:val="a"/>
    <w:semiHidden/>
    <w:rsid w:val="00990F72"/>
    <w:rPr>
      <w:sz w:val="18"/>
      <w:szCs w:val="18"/>
    </w:rPr>
  </w:style>
  <w:style w:type="paragraph" w:styleId="a4">
    <w:name w:val="footer"/>
    <w:basedOn w:val="a"/>
    <w:link w:val="Char"/>
    <w:rsid w:val="00990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990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90F72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990F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南苑中学2016学年行政干部管理工作分工表（2016</dc:title>
  <dc:creator>angel</dc:creator>
  <cp:lastModifiedBy>JD</cp:lastModifiedBy>
  <cp:revision>2</cp:revision>
  <cp:lastPrinted>2017-08-10T21:50:00Z</cp:lastPrinted>
  <dcterms:created xsi:type="dcterms:W3CDTF">2021-08-09T15:43:00Z</dcterms:created>
  <dcterms:modified xsi:type="dcterms:W3CDTF">2021-08-24T07:35:00Z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