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方正小标宋简体"/>
          <w:sz w:val="36"/>
          <w:szCs w:val="36"/>
        </w:rPr>
      </w:pPr>
      <w:r>
        <w:rPr>
          <w:rFonts w:hint="eastAsia" w:eastAsia="方正小标宋简体"/>
          <w:sz w:val="36"/>
          <w:szCs w:val="36"/>
          <w:lang w:val="en-US" w:eastAsia="zh-Hans"/>
        </w:rPr>
        <w:t>清廉守正润初心</w:t>
      </w:r>
      <w:r>
        <w:rPr>
          <w:rFonts w:hint="default" w:eastAsia="方正小标宋简体"/>
          <w:sz w:val="36"/>
          <w:szCs w:val="36"/>
          <w:lang w:eastAsia="zh-Hans"/>
        </w:rPr>
        <w:t xml:space="preserve"> </w:t>
      </w:r>
      <w:r>
        <w:rPr>
          <w:rFonts w:hint="eastAsia" w:eastAsia="方正小标宋简体"/>
          <w:sz w:val="36"/>
          <w:szCs w:val="36"/>
        </w:rPr>
        <w:t>尚洁铸品育清风</w:t>
      </w:r>
    </w:p>
    <w:p>
      <w:pPr>
        <w:spacing w:line="360" w:lineRule="auto"/>
        <w:jc w:val="center"/>
        <w:rPr>
          <w:rFonts w:hint="eastAsia" w:ascii="方正小标宋简体" w:hAnsi="黑体" w:eastAsia="方正小标宋简体"/>
          <w:sz w:val="24"/>
          <w:szCs w:val="24"/>
        </w:rPr>
      </w:pPr>
      <w:r>
        <w:rPr>
          <w:rFonts w:hint="eastAsia" w:ascii="方正小标宋简体" w:hAnsi="黑体" w:eastAsia="方正小标宋简体"/>
          <w:sz w:val="24"/>
          <w:szCs w:val="24"/>
        </w:rPr>
        <w:t>——202</w:t>
      </w:r>
      <w:r>
        <w:rPr>
          <w:rFonts w:hint="default" w:ascii="方正小标宋简体" w:hAnsi="黑体" w:eastAsia="方正小标宋简体"/>
          <w:sz w:val="24"/>
          <w:szCs w:val="24"/>
        </w:rPr>
        <w:t>3</w:t>
      </w:r>
      <w:r>
        <w:rPr>
          <w:rFonts w:hint="eastAsia" w:ascii="方正小标宋简体" w:hAnsi="黑体" w:eastAsia="方正小标宋简体"/>
          <w:sz w:val="24"/>
          <w:szCs w:val="24"/>
        </w:rPr>
        <w:t>年嘉定区南苑中学廉洁文化专题教育月活动方案</w:t>
      </w:r>
    </w:p>
    <w:p>
      <w:pPr>
        <w:spacing w:line="360" w:lineRule="auto"/>
        <w:jc w:val="right"/>
        <w:rPr>
          <w:rFonts w:hint="eastAsia" w:ascii="方正小标宋简体" w:hAnsi="黑体" w:eastAsia="方正小标宋简体"/>
          <w:sz w:val="24"/>
          <w:szCs w:val="24"/>
        </w:rPr>
      </w:pPr>
    </w:p>
    <w:p>
      <w:pPr>
        <w:numPr>
          <w:ilvl w:val="0"/>
          <w:numId w:val="0"/>
        </w:numPr>
        <w:snapToGrid w:val="0"/>
        <w:spacing w:line="360" w:lineRule="auto"/>
        <w:ind w:firstLine="600" w:firstLineChars="200"/>
        <w:rPr>
          <w:rFonts w:hint="eastAsia" w:ascii="仿宋" w:hAnsi="仿宋" w:eastAsia="仿宋"/>
          <w:b w:val="0"/>
          <w:bCs w:val="0"/>
          <w:sz w:val="30"/>
          <w:szCs w:val="30"/>
          <w:lang w:eastAsia="zh-Hans"/>
        </w:rPr>
      </w:pPr>
      <w:r>
        <w:rPr>
          <w:rFonts w:hint="eastAsia" w:ascii="仿宋" w:hAnsi="仿宋" w:eastAsia="仿宋"/>
          <w:b w:val="0"/>
          <w:bCs w:val="0"/>
          <w:sz w:val="30"/>
          <w:szCs w:val="30"/>
          <w:lang w:eastAsia="zh-Hans"/>
        </w:rPr>
        <w:t>为持续强化教师队伍作风建设，落实全面从严治党要求，落实师德师风第一标准，筑牢广大教师为党育人、为国育才初心使命，</w:t>
      </w:r>
      <w:r>
        <w:rPr>
          <w:rFonts w:hint="default" w:ascii="仿宋" w:hAnsi="仿宋" w:eastAsia="仿宋"/>
          <w:b w:val="0"/>
          <w:bCs w:val="0"/>
          <w:sz w:val="30"/>
          <w:szCs w:val="30"/>
          <w:lang w:eastAsia="zh-Hans"/>
        </w:rPr>
        <w:t>切实增强广大党员干部和教职工廉洁治校、廉洁从教意识，营造崇廉尚洁的环境氛围。</w:t>
      </w:r>
      <w:r>
        <w:rPr>
          <w:rFonts w:hint="eastAsia" w:ascii="仿宋" w:hAnsi="仿宋" w:eastAsia="仿宋"/>
          <w:b w:val="0"/>
          <w:bCs w:val="0"/>
          <w:sz w:val="30"/>
          <w:szCs w:val="30"/>
          <w:lang w:eastAsia="zh-Hans"/>
        </w:rPr>
        <w:t>根据嘉定区教育工作党委部署，南苑中学结合学校实际，制定了《</w:t>
      </w:r>
      <w:r>
        <w:rPr>
          <w:rFonts w:hint="default" w:ascii="仿宋" w:hAnsi="仿宋" w:eastAsia="仿宋"/>
          <w:b w:val="0"/>
          <w:bCs w:val="0"/>
          <w:sz w:val="30"/>
          <w:szCs w:val="30"/>
          <w:lang w:eastAsia="zh-Hans"/>
        </w:rPr>
        <w:t>2023年嘉定区</w:t>
      </w:r>
      <w:r>
        <w:rPr>
          <w:rFonts w:hint="eastAsia" w:ascii="仿宋" w:hAnsi="仿宋" w:eastAsia="仿宋"/>
          <w:b w:val="0"/>
          <w:bCs w:val="0"/>
          <w:sz w:val="30"/>
          <w:szCs w:val="30"/>
          <w:lang w:eastAsia="zh-Hans"/>
        </w:rPr>
        <w:t>南苑中学廉洁文化</w:t>
      </w:r>
      <w:r>
        <w:rPr>
          <w:rFonts w:hint="default" w:ascii="仿宋" w:hAnsi="仿宋" w:eastAsia="仿宋"/>
          <w:b w:val="0"/>
          <w:bCs w:val="0"/>
          <w:sz w:val="30"/>
          <w:szCs w:val="30"/>
          <w:lang w:eastAsia="zh-Hans"/>
        </w:rPr>
        <w:t>专题教育月</w:t>
      </w:r>
      <w:r>
        <w:rPr>
          <w:rFonts w:hint="eastAsia" w:ascii="仿宋" w:hAnsi="仿宋" w:eastAsia="仿宋"/>
          <w:b w:val="0"/>
          <w:bCs w:val="0"/>
          <w:sz w:val="30"/>
          <w:szCs w:val="30"/>
          <w:lang w:eastAsia="zh-Hans"/>
        </w:rPr>
        <w:t>活动方案》。</w:t>
      </w:r>
    </w:p>
    <w:p>
      <w:pPr>
        <w:snapToGrid w:val="0"/>
        <w:spacing w:line="360" w:lineRule="auto"/>
        <w:ind w:firstLine="480"/>
        <w:rPr>
          <w:rFonts w:ascii="黑体" w:hAnsi="黑体" w:eastAsia="黑体"/>
          <w:sz w:val="30"/>
          <w:szCs w:val="30"/>
        </w:rPr>
      </w:pPr>
      <w:r>
        <w:rPr>
          <w:rFonts w:hint="eastAsia" w:ascii="黑体" w:hAnsi="黑体" w:eastAsia="黑体"/>
          <w:sz w:val="30"/>
          <w:szCs w:val="30"/>
        </w:rPr>
        <w:t>一、</w:t>
      </w:r>
      <w:r>
        <w:rPr>
          <w:rFonts w:ascii="黑体" w:hAnsi="黑体" w:eastAsia="黑体"/>
          <w:sz w:val="30"/>
          <w:szCs w:val="30"/>
        </w:rPr>
        <w:t>指导思想</w:t>
      </w:r>
    </w:p>
    <w:p>
      <w:pPr>
        <w:numPr>
          <w:ilvl w:val="0"/>
          <w:numId w:val="0"/>
        </w:numPr>
        <w:snapToGrid w:val="0"/>
        <w:spacing w:line="360" w:lineRule="auto"/>
        <w:ind w:firstLine="600" w:firstLineChars="200"/>
        <w:rPr>
          <w:rFonts w:hint="default" w:ascii="仿宋" w:hAnsi="仿宋" w:eastAsia="仿宋"/>
          <w:b w:val="0"/>
          <w:bCs w:val="0"/>
          <w:sz w:val="30"/>
          <w:szCs w:val="30"/>
          <w:lang w:eastAsia="zh-Hans"/>
        </w:rPr>
      </w:pPr>
      <w:r>
        <w:rPr>
          <w:rFonts w:hint="eastAsia" w:ascii="仿宋" w:hAnsi="仿宋" w:eastAsia="仿宋"/>
          <w:b w:val="0"/>
          <w:bCs w:val="0"/>
          <w:sz w:val="30"/>
          <w:szCs w:val="30"/>
          <w:lang w:eastAsia="zh-Hans"/>
        </w:rPr>
        <w:t>以习近平新时代中国特色社会主义思想为指导，深入学习贯彻党的二十大精神以及习近平总书记关于教育的重要论述和指示批示精神，引导广大党员干部和教职工增强“四个意识”，坚定“四个自信”，做到“两个维护”，真正把立德树人成效作为检验学校一切工作的根本标准，把师德师风作为评价教师队伍素质的第一标准，把党风廉政建设作为推动教育发展的重要基础，发挥典型引领示范和辐射带动作用,为加快建设教育强区提供强有力的精神文化动力和政治思想保证。</w:t>
      </w:r>
    </w:p>
    <w:p>
      <w:pPr>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二</w:t>
      </w:r>
      <w:r>
        <w:rPr>
          <w:rFonts w:ascii="黑体" w:hAnsi="黑体" w:eastAsia="黑体"/>
          <w:sz w:val="30"/>
          <w:szCs w:val="30"/>
        </w:rPr>
        <w:t>、活动时间</w:t>
      </w:r>
    </w:p>
    <w:p>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202</w:t>
      </w:r>
      <w:r>
        <w:rPr>
          <w:rFonts w:hint="default" w:ascii="仿宋" w:hAnsi="仿宋" w:eastAsia="仿宋"/>
          <w:sz w:val="30"/>
          <w:szCs w:val="30"/>
        </w:rPr>
        <w:t>3</w:t>
      </w:r>
      <w:r>
        <w:rPr>
          <w:rFonts w:hint="eastAsia" w:ascii="仿宋" w:hAnsi="仿宋" w:eastAsia="仿宋"/>
          <w:sz w:val="30"/>
          <w:szCs w:val="30"/>
        </w:rPr>
        <w:t>年9月1日至202</w:t>
      </w:r>
      <w:r>
        <w:rPr>
          <w:rFonts w:hint="default" w:ascii="仿宋" w:hAnsi="仿宋" w:eastAsia="仿宋"/>
          <w:sz w:val="30"/>
          <w:szCs w:val="30"/>
        </w:rPr>
        <w:t>3</w:t>
      </w:r>
      <w:r>
        <w:rPr>
          <w:rFonts w:hint="eastAsia" w:ascii="仿宋" w:hAnsi="仿宋" w:eastAsia="仿宋"/>
          <w:sz w:val="30"/>
          <w:szCs w:val="30"/>
        </w:rPr>
        <w:t>年10月</w:t>
      </w:r>
      <w:r>
        <w:rPr>
          <w:rFonts w:hint="default" w:ascii="仿宋" w:hAnsi="仿宋" w:eastAsia="仿宋"/>
          <w:sz w:val="30"/>
          <w:szCs w:val="30"/>
        </w:rPr>
        <w:t>13</w:t>
      </w:r>
      <w:r>
        <w:rPr>
          <w:rFonts w:hint="eastAsia" w:ascii="仿宋" w:hAnsi="仿宋" w:eastAsia="仿宋"/>
          <w:sz w:val="30"/>
          <w:szCs w:val="30"/>
        </w:rPr>
        <w:t>日</w:t>
      </w:r>
    </w:p>
    <w:p>
      <w:pPr>
        <w:snapToGrid w:val="0"/>
        <w:spacing w:line="360" w:lineRule="auto"/>
        <w:ind w:firstLine="480"/>
        <w:rPr>
          <w:rFonts w:ascii="黑体" w:hAnsi="黑体" w:eastAsia="黑体"/>
          <w:sz w:val="30"/>
          <w:szCs w:val="30"/>
        </w:rPr>
      </w:pPr>
      <w:r>
        <w:rPr>
          <w:rFonts w:hint="eastAsia" w:ascii="黑体" w:hAnsi="黑体" w:eastAsia="黑体"/>
          <w:sz w:val="30"/>
          <w:szCs w:val="30"/>
        </w:rPr>
        <w:t xml:space="preserve"> 三</w:t>
      </w:r>
      <w:r>
        <w:rPr>
          <w:rFonts w:ascii="黑体" w:hAnsi="黑体" w:eastAsia="黑体"/>
          <w:sz w:val="30"/>
          <w:szCs w:val="30"/>
        </w:rPr>
        <w:t>、</w:t>
      </w:r>
      <w:r>
        <w:rPr>
          <w:rFonts w:hint="eastAsia" w:ascii="黑体" w:hAnsi="黑体" w:eastAsia="黑体"/>
          <w:sz w:val="30"/>
          <w:szCs w:val="30"/>
        </w:rPr>
        <w:t>活动</w:t>
      </w:r>
      <w:r>
        <w:rPr>
          <w:rFonts w:ascii="黑体" w:hAnsi="黑体" w:eastAsia="黑体"/>
          <w:sz w:val="30"/>
          <w:szCs w:val="30"/>
        </w:rPr>
        <w:t>内容</w:t>
      </w:r>
    </w:p>
    <w:p>
      <w:pPr>
        <w:numPr>
          <w:ilvl w:val="0"/>
          <w:numId w:val="0"/>
        </w:numPr>
        <w:snapToGrid w:val="0"/>
        <w:spacing w:line="360" w:lineRule="auto"/>
        <w:ind w:firstLine="600" w:firstLineChars="200"/>
        <w:rPr>
          <w:rFonts w:hint="eastAsia" w:ascii="仿宋" w:hAnsi="仿宋" w:eastAsia="仿宋"/>
          <w:b w:val="0"/>
          <w:bCs w:val="0"/>
          <w:sz w:val="30"/>
          <w:szCs w:val="30"/>
          <w:lang w:eastAsia="zh-Hans"/>
        </w:rPr>
      </w:pPr>
      <w:r>
        <w:rPr>
          <w:rFonts w:hint="eastAsia" w:ascii="仿宋" w:hAnsi="仿宋" w:eastAsia="仿宋"/>
          <w:b w:val="0"/>
          <w:bCs w:val="0"/>
          <w:sz w:val="30"/>
          <w:szCs w:val="30"/>
          <w:lang w:eastAsia="zh-Hans"/>
        </w:rPr>
        <w:t>以“躬耕教坛，强国有我”为主题，结合“尚洁铸品育清风”品牌建设，开展“3+N”系列活动，从“强化思想政治引领”“营造尊师重教风尚”“创设廉洁文化生态”三方面入手，开展系列主题教育活动，切实增强学校领导干部和广大党员教师廉洁意识，促进广大教职工全面理解和准确把握新时代教师职业规范的内涵要义，提升规则意识，明确师德底线，凝聚价值认同。</w:t>
      </w:r>
    </w:p>
    <w:p>
      <w:pPr>
        <w:numPr>
          <w:ilvl w:val="0"/>
          <w:numId w:val="1"/>
        </w:numPr>
        <w:snapToGrid w:val="0"/>
        <w:spacing w:line="360" w:lineRule="auto"/>
        <w:ind w:firstLine="602" w:firstLineChars="200"/>
        <w:rPr>
          <w:rFonts w:hint="eastAsia" w:ascii="楷体" w:hAnsi="楷体" w:eastAsia="楷体"/>
          <w:b/>
          <w:bCs/>
          <w:sz w:val="30"/>
          <w:szCs w:val="30"/>
        </w:rPr>
      </w:pPr>
      <w:r>
        <w:rPr>
          <w:rFonts w:hint="eastAsia" w:ascii="楷体" w:hAnsi="楷体" w:eastAsia="楷体"/>
          <w:b/>
          <w:bCs/>
          <w:sz w:val="30"/>
          <w:szCs w:val="30"/>
        </w:rPr>
        <w:t>强化思想政治引领</w:t>
      </w:r>
    </w:p>
    <w:p>
      <w:pPr>
        <w:numPr>
          <w:ilvl w:val="0"/>
          <w:numId w:val="2"/>
        </w:numPr>
        <w:snapToGrid w:val="0"/>
        <w:spacing w:line="360" w:lineRule="auto"/>
        <w:ind w:firstLine="602" w:firstLineChars="200"/>
        <w:rPr>
          <w:rFonts w:hint="eastAsia" w:ascii="仿宋" w:hAnsi="仿宋" w:eastAsia="仿宋"/>
          <w:b/>
          <w:bCs/>
          <w:sz w:val="30"/>
          <w:szCs w:val="30"/>
        </w:rPr>
      </w:pPr>
      <w:r>
        <w:rPr>
          <w:rFonts w:hint="eastAsia" w:ascii="仿宋" w:hAnsi="仿宋" w:eastAsia="仿宋"/>
          <w:b/>
          <w:bCs/>
          <w:sz w:val="30"/>
          <w:szCs w:val="30"/>
        </w:rPr>
        <w:t>推进思想铸魂</w:t>
      </w:r>
    </w:p>
    <w:p>
      <w:pPr>
        <w:numPr>
          <w:ilvl w:val="0"/>
          <w:numId w:val="0"/>
        </w:numPr>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坚持用习近平新时代中国特色社会主义思想武装头脑，深入学习领会党的二十大精神，把习近平总书记关于教育的重要论述，习近平总书记在中共中央政治局第五次集体学习时重要讲话精神，习近平总书记考察上海重要讲话精神和对上海工作重要指示要求等作为教师政治理论学习重要内容。健全</w:t>
      </w:r>
      <w:r>
        <w:rPr>
          <w:rFonts w:hint="eastAsia" w:ascii="仿宋" w:hAnsi="仿宋" w:eastAsia="仿宋"/>
          <w:sz w:val="30"/>
          <w:szCs w:val="30"/>
          <w:lang w:val="en-US" w:eastAsia="zh-Hans"/>
        </w:rPr>
        <w:t>南苑中学</w:t>
      </w:r>
      <w:r>
        <w:rPr>
          <w:rFonts w:hint="eastAsia" w:ascii="仿宋" w:hAnsi="仿宋" w:eastAsia="仿宋"/>
          <w:sz w:val="30"/>
          <w:szCs w:val="30"/>
        </w:rPr>
        <w:t>教师集中学习制度，深化习近平新时代中国特色社会主义思想系统化、常态化学习，夯实广大教师自觉用“四个意识”导航，用“四个自信”强基，用“两个维护”铸魂的思想根基，进一步增强广大教师教书育人的责任感和使命感，持续提升师德师风建设水平，推动</w:t>
      </w:r>
      <w:r>
        <w:rPr>
          <w:rFonts w:hint="eastAsia" w:ascii="仿宋" w:hAnsi="仿宋" w:eastAsia="仿宋"/>
          <w:sz w:val="30"/>
          <w:szCs w:val="30"/>
          <w:lang w:val="en-US" w:eastAsia="zh-Hans"/>
        </w:rPr>
        <w:t>学校</w:t>
      </w:r>
      <w:r>
        <w:rPr>
          <w:rFonts w:hint="eastAsia" w:ascii="仿宋" w:hAnsi="仿宋" w:eastAsia="仿宋"/>
          <w:sz w:val="30"/>
          <w:szCs w:val="30"/>
        </w:rPr>
        <w:t>广大教师安心从教、潜心治教，不断提升专业水平和教育教学能力。</w:t>
      </w:r>
    </w:p>
    <w:p>
      <w:pPr>
        <w:numPr>
          <w:ilvl w:val="0"/>
          <w:numId w:val="0"/>
        </w:numPr>
        <w:snapToGrid w:val="0"/>
        <w:spacing w:line="360" w:lineRule="auto"/>
        <w:ind w:firstLine="753" w:firstLineChars="250"/>
        <w:rPr>
          <w:rFonts w:hint="eastAsia" w:ascii="仿宋" w:hAnsi="仿宋" w:eastAsia="仿宋"/>
          <w:b/>
          <w:bCs/>
          <w:sz w:val="30"/>
          <w:szCs w:val="30"/>
        </w:rPr>
      </w:pPr>
      <w:r>
        <w:rPr>
          <w:rFonts w:hint="eastAsia" w:ascii="仿宋" w:hAnsi="仿宋" w:eastAsia="仿宋"/>
          <w:b/>
          <w:bCs/>
          <w:sz w:val="30"/>
          <w:szCs w:val="30"/>
        </w:rPr>
        <w:t>2. 严明纪律底线</w:t>
      </w:r>
    </w:p>
    <w:p>
      <w:pPr>
        <w:numPr>
          <w:ilvl w:val="0"/>
          <w:numId w:val="0"/>
        </w:numPr>
        <w:snapToGrid w:val="0"/>
        <w:spacing w:line="360" w:lineRule="auto"/>
        <w:ind w:firstLine="602" w:firstLineChars="200"/>
        <w:rPr>
          <w:rFonts w:hint="eastAsia" w:ascii="仿宋" w:hAnsi="仿宋" w:eastAsia="仿宋"/>
          <w:sz w:val="30"/>
          <w:szCs w:val="30"/>
          <w:lang w:val="en-US" w:eastAsia="zh-Hans"/>
        </w:rPr>
      </w:pPr>
      <w:r>
        <w:rPr>
          <w:rFonts w:hint="default" w:ascii="仿宋" w:hAnsi="仿宋" w:eastAsia="仿宋"/>
          <w:b/>
          <w:bCs/>
          <w:sz w:val="30"/>
          <w:szCs w:val="30"/>
          <w:lang w:eastAsia="zh-Hans"/>
        </w:rPr>
        <w:t>（1）</w:t>
      </w:r>
      <w:r>
        <w:rPr>
          <w:rFonts w:hint="eastAsia" w:ascii="仿宋" w:hAnsi="仿宋" w:eastAsia="仿宋"/>
          <w:b/>
          <w:bCs/>
          <w:sz w:val="30"/>
          <w:szCs w:val="30"/>
          <w:lang w:val="en-US" w:eastAsia="zh-Hans"/>
        </w:rPr>
        <w:t>加强政策学习。</w:t>
      </w:r>
      <w:r>
        <w:rPr>
          <w:rFonts w:hint="eastAsia" w:ascii="仿宋" w:hAnsi="仿宋" w:eastAsia="仿宋"/>
          <w:sz w:val="30"/>
          <w:szCs w:val="30"/>
          <w:lang w:val="en-US" w:eastAsia="zh-Hans"/>
        </w:rPr>
        <w:t>组织全体党员干部采取集中学习与个人自学相结合、领导重点领学与个人通读精读相结合的办法，重点学习国家党纪法规和区教育系统2023年全面从严治党、师德师风相关制度文件</w:t>
      </w:r>
      <w:r>
        <w:rPr>
          <w:rFonts w:hint="default" w:ascii="仿宋" w:hAnsi="仿宋" w:eastAsia="仿宋"/>
          <w:sz w:val="30"/>
          <w:szCs w:val="30"/>
          <w:lang w:eastAsia="zh-Hans"/>
        </w:rPr>
        <w:t>，</w:t>
      </w:r>
      <w:r>
        <w:rPr>
          <w:rFonts w:hint="eastAsia" w:ascii="仿宋" w:hAnsi="仿宋" w:eastAsia="仿宋"/>
          <w:sz w:val="30"/>
          <w:szCs w:val="30"/>
          <w:lang w:val="en-US" w:eastAsia="zh-Hans"/>
        </w:rPr>
        <w:t>通过中心组学习、全体党员大会、党小组会、专题报告、集中研讨交流等形式组织开展党风廉政、师德师风相关政策学习，教育引导党员、干部增强党规法纪意识，严明党的政治纪律和政治规矩。</w:t>
      </w:r>
    </w:p>
    <w:p>
      <w:pPr>
        <w:numPr>
          <w:ilvl w:val="0"/>
          <w:numId w:val="0"/>
        </w:numPr>
        <w:snapToGrid w:val="0"/>
        <w:spacing w:line="360" w:lineRule="auto"/>
        <w:ind w:firstLine="602" w:firstLineChars="200"/>
        <w:rPr>
          <w:rFonts w:hint="eastAsia" w:ascii="仿宋" w:hAnsi="仿宋" w:eastAsia="仿宋"/>
          <w:sz w:val="30"/>
          <w:szCs w:val="30"/>
          <w:lang w:val="en-US" w:eastAsia="zh-Hans"/>
        </w:rPr>
      </w:pPr>
      <w:r>
        <w:rPr>
          <w:rFonts w:hint="default" w:ascii="仿宋" w:hAnsi="仿宋" w:eastAsia="仿宋"/>
          <w:b/>
          <w:bCs/>
          <w:sz w:val="30"/>
          <w:szCs w:val="30"/>
          <w:lang w:eastAsia="zh-Hans"/>
        </w:rPr>
        <w:t>（2）</w:t>
      </w:r>
      <w:r>
        <w:rPr>
          <w:rFonts w:hint="eastAsia" w:ascii="仿宋" w:hAnsi="仿宋" w:eastAsia="仿宋"/>
          <w:b/>
          <w:bCs/>
          <w:sz w:val="30"/>
          <w:szCs w:val="30"/>
          <w:lang w:val="en-US" w:eastAsia="zh-Hans"/>
        </w:rPr>
        <w:t>强化师德规范。</w:t>
      </w:r>
      <w:r>
        <w:rPr>
          <w:rFonts w:hint="eastAsia" w:ascii="仿宋" w:hAnsi="仿宋" w:eastAsia="仿宋"/>
          <w:sz w:val="30"/>
          <w:szCs w:val="30"/>
          <w:lang w:val="en-US" w:eastAsia="zh-CN"/>
        </w:rPr>
        <w:t>学校党</w:t>
      </w:r>
      <w:r>
        <w:rPr>
          <w:rFonts w:hint="eastAsia" w:ascii="仿宋" w:hAnsi="仿宋" w:eastAsia="仿宋"/>
          <w:sz w:val="30"/>
          <w:szCs w:val="30"/>
          <w:lang w:val="en-US" w:eastAsia="zh-Hans"/>
        </w:rPr>
        <w:t>组织书记要对师德师风建设重要工作亲自部署、重要问题亲自过问、重大事件亲自处置。深入贯彻落实教育部和上海市关于新时代中小学教师职业行为十项准则等相关文件要求，将育德意识、育德能力和各类师德规范纳入新教师入职教育和在职教师全员培训必修内容，强化师德师风第一标准，把师德表现作为教师招聘、定期注册、职称评定、岗位聘用、年度考核、评优奖励的首要要求，引导广大教师坚守廉洁自律的要求，严于律己，清廉从教。</w:t>
      </w:r>
    </w:p>
    <w:p>
      <w:pPr>
        <w:numPr>
          <w:ilvl w:val="0"/>
          <w:numId w:val="0"/>
        </w:numPr>
        <w:snapToGrid w:val="0"/>
        <w:spacing w:line="360" w:lineRule="auto"/>
        <w:ind w:firstLine="602" w:firstLineChars="200"/>
        <w:rPr>
          <w:rFonts w:hint="default" w:ascii="仿宋" w:hAnsi="仿宋" w:eastAsia="仿宋"/>
          <w:sz w:val="30"/>
          <w:szCs w:val="30"/>
          <w:lang w:eastAsia="zh-Hans"/>
        </w:rPr>
      </w:pPr>
      <w:r>
        <w:rPr>
          <w:rFonts w:hint="default" w:ascii="仿宋" w:hAnsi="仿宋" w:eastAsia="仿宋"/>
          <w:b/>
          <w:bCs/>
          <w:sz w:val="30"/>
          <w:szCs w:val="30"/>
          <w:lang w:eastAsia="zh-Hans"/>
        </w:rPr>
        <w:t>（3）</w:t>
      </w:r>
      <w:r>
        <w:rPr>
          <w:rFonts w:hint="eastAsia" w:ascii="仿宋" w:hAnsi="仿宋" w:eastAsia="仿宋"/>
          <w:b/>
          <w:bCs/>
          <w:sz w:val="30"/>
          <w:szCs w:val="30"/>
          <w:lang w:val="en-US" w:eastAsia="zh-Hans"/>
        </w:rPr>
        <w:t>加强纪律教育</w:t>
      </w:r>
      <w:r>
        <w:rPr>
          <w:rFonts w:hint="default" w:ascii="仿宋" w:hAnsi="仿宋" w:eastAsia="仿宋"/>
          <w:b/>
          <w:bCs/>
          <w:sz w:val="30"/>
          <w:szCs w:val="30"/>
          <w:lang w:eastAsia="zh-Hans"/>
        </w:rPr>
        <w:t>。</w:t>
      </w:r>
      <w:r>
        <w:rPr>
          <w:rFonts w:hint="default" w:ascii="仿宋" w:hAnsi="仿宋" w:eastAsia="仿宋"/>
          <w:sz w:val="30"/>
          <w:szCs w:val="30"/>
          <w:lang w:eastAsia="zh-Hans"/>
        </w:rPr>
        <w:t>加强教师节、中秋节、国庆假期等期间的纪律教育，严格落实节庆期间“三个不得”：不得利用教师职业和教师岗位谋取非法利益，索要、收受学生及家长财物；不得参加由学生及家长付费的宴请、旅游、娱乐休闲等活动，或利用家长资源谋取私利；不得有借开会、调研、培训等名义公款旅游等行为。</w:t>
      </w:r>
    </w:p>
    <w:p>
      <w:pPr>
        <w:numPr>
          <w:ilvl w:val="0"/>
          <w:numId w:val="0"/>
        </w:numPr>
        <w:snapToGrid w:val="0"/>
        <w:spacing w:line="360" w:lineRule="auto"/>
        <w:ind w:firstLine="602" w:firstLineChars="200"/>
        <w:rPr>
          <w:rFonts w:hint="default" w:ascii="仿宋" w:hAnsi="仿宋" w:eastAsia="仿宋"/>
          <w:b w:val="0"/>
          <w:bCs w:val="0"/>
          <w:sz w:val="30"/>
          <w:szCs w:val="30"/>
          <w:lang w:eastAsia="zh-Hans"/>
        </w:rPr>
      </w:pPr>
      <w:r>
        <w:rPr>
          <w:rFonts w:hint="default" w:ascii="仿宋" w:hAnsi="仿宋" w:eastAsia="仿宋"/>
          <w:b/>
          <w:bCs/>
          <w:sz w:val="30"/>
          <w:szCs w:val="30"/>
          <w:lang w:eastAsia="zh-Hans"/>
        </w:rPr>
        <w:t>（4）强化警示教育。</w:t>
      </w:r>
      <w:r>
        <w:rPr>
          <w:rFonts w:hint="default" w:ascii="仿宋" w:hAnsi="仿宋" w:eastAsia="仿宋"/>
          <w:b w:val="0"/>
          <w:bCs w:val="0"/>
          <w:sz w:val="30"/>
          <w:szCs w:val="30"/>
          <w:lang w:eastAsia="zh-Hans"/>
        </w:rPr>
        <w:t>根据区纪委要求，在廉洁文化月期间，</w:t>
      </w:r>
      <w:r>
        <w:rPr>
          <w:rFonts w:hint="eastAsia" w:ascii="仿宋" w:hAnsi="仿宋" w:eastAsia="仿宋"/>
          <w:b w:val="0"/>
          <w:bCs w:val="0"/>
          <w:sz w:val="30"/>
          <w:szCs w:val="30"/>
          <w:lang w:val="en-US" w:eastAsia="zh-Hans"/>
        </w:rPr>
        <w:t>南苑中学将</w:t>
      </w:r>
      <w:r>
        <w:rPr>
          <w:rFonts w:hint="default" w:ascii="仿宋" w:hAnsi="仿宋" w:eastAsia="仿宋"/>
          <w:b w:val="0"/>
          <w:bCs w:val="0"/>
          <w:sz w:val="30"/>
          <w:szCs w:val="30"/>
          <w:lang w:eastAsia="zh-Hans"/>
        </w:rPr>
        <w:t>以党建共同体为单位开展廉政情景剧的巡演，量身定做“活教材”，用“身边事”教育“身边人”，加强党员干部纪律教育、警示教育，</w:t>
      </w:r>
      <w:r>
        <w:rPr>
          <w:rFonts w:hint="eastAsia" w:ascii="仿宋" w:hAnsi="仿宋" w:eastAsia="仿宋"/>
          <w:b w:val="0"/>
          <w:bCs w:val="0"/>
          <w:sz w:val="30"/>
          <w:szCs w:val="30"/>
          <w:lang w:val="en-US" w:eastAsia="zh-Hans"/>
        </w:rPr>
        <w:t>并且</w:t>
      </w:r>
      <w:r>
        <w:rPr>
          <w:rFonts w:hint="default" w:ascii="仿宋" w:hAnsi="仿宋" w:eastAsia="仿宋"/>
          <w:b w:val="0"/>
          <w:bCs w:val="0"/>
          <w:sz w:val="30"/>
          <w:szCs w:val="30"/>
          <w:lang w:eastAsia="zh-Hans"/>
        </w:rPr>
        <w:t>组织全体党员干部学习观看中央纪委2023年度《廉政教育系列参考片》、《教育部公开曝光违反教师职业行为十项准则典型案例》。</w:t>
      </w:r>
    </w:p>
    <w:p>
      <w:pPr>
        <w:numPr>
          <w:ilvl w:val="0"/>
          <w:numId w:val="0"/>
        </w:numPr>
        <w:snapToGrid w:val="0"/>
        <w:spacing w:line="360" w:lineRule="auto"/>
        <w:ind w:firstLine="602" w:firstLineChars="200"/>
        <w:rPr>
          <w:rFonts w:hint="default" w:ascii="仿宋" w:hAnsi="仿宋" w:eastAsia="仿宋"/>
          <w:b/>
          <w:bCs/>
          <w:sz w:val="30"/>
          <w:szCs w:val="30"/>
          <w:lang w:eastAsia="zh-Hans"/>
        </w:rPr>
      </w:pPr>
      <w:r>
        <w:rPr>
          <w:rFonts w:hint="default" w:ascii="仿宋" w:hAnsi="仿宋" w:eastAsia="仿宋"/>
          <w:b/>
          <w:bCs/>
          <w:sz w:val="30"/>
          <w:szCs w:val="30"/>
          <w:lang w:eastAsia="zh-Hans"/>
        </w:rPr>
        <w:t>（二）营造尊师重教风尚</w:t>
      </w:r>
    </w:p>
    <w:p>
      <w:pPr>
        <w:numPr>
          <w:ilvl w:val="0"/>
          <w:numId w:val="0"/>
        </w:numPr>
        <w:snapToGrid w:val="0"/>
        <w:spacing w:line="360" w:lineRule="auto"/>
        <w:ind w:firstLine="602" w:firstLineChars="200"/>
        <w:rPr>
          <w:rFonts w:hint="default" w:ascii="仿宋" w:hAnsi="仿宋" w:eastAsia="仿宋"/>
          <w:b/>
          <w:bCs/>
          <w:sz w:val="30"/>
          <w:szCs w:val="30"/>
          <w:lang w:eastAsia="zh-Hans"/>
        </w:rPr>
      </w:pPr>
      <w:r>
        <w:rPr>
          <w:rFonts w:hint="default" w:ascii="仿宋" w:hAnsi="仿宋" w:eastAsia="仿宋"/>
          <w:b/>
          <w:bCs/>
          <w:sz w:val="30"/>
          <w:szCs w:val="30"/>
          <w:lang w:eastAsia="zh-Hans"/>
        </w:rPr>
        <w:t>1.弘扬先进典型</w:t>
      </w:r>
    </w:p>
    <w:p>
      <w:pPr>
        <w:numPr>
          <w:ilvl w:val="0"/>
          <w:numId w:val="0"/>
        </w:numPr>
        <w:snapToGrid w:val="0"/>
        <w:spacing w:line="360" w:lineRule="auto"/>
        <w:ind w:firstLine="600" w:firstLineChars="200"/>
        <w:rPr>
          <w:rFonts w:hint="default" w:ascii="仿宋" w:hAnsi="仿宋" w:eastAsia="仿宋"/>
          <w:b w:val="0"/>
          <w:bCs w:val="0"/>
          <w:sz w:val="30"/>
          <w:szCs w:val="30"/>
          <w:lang w:eastAsia="zh-Hans"/>
        </w:rPr>
      </w:pPr>
      <w:r>
        <w:rPr>
          <w:rFonts w:hint="default" w:ascii="仿宋" w:hAnsi="仿宋" w:eastAsia="仿宋"/>
          <w:b w:val="0"/>
          <w:bCs w:val="0"/>
          <w:sz w:val="30"/>
          <w:szCs w:val="30"/>
          <w:lang w:eastAsia="zh-Hans"/>
        </w:rPr>
        <w:t>深入学习贯彻习近平总书记关于教育的重要论述，结合师德集中学习教育、教师思政建设、先进典型选树宣传等活动，重点学习人民教育家于漪、全国教书育人楷模张桂梅等教育领域杰出代表的先进事迹，学习在我区教育实践中爱岗敬业、耕耘不辍、勇担使命的市“教书育人楷模”、区“教书育人模范”、十佳青年教师等优秀人物事迹。持续推进师德提升行动，组织师德师风大讨论、挖掘宣传“我心目中的好老师”师德故事，运用电子屏、网络新媒体等校内外宣传平台，通过报告会、主题讲座、图文视频接力等形式，加强选树和宣传推广优秀师德典范，弘扬先进典型，讲好优秀教师教书育人故事，展现师者风采，在全社会营造浓厚尊师重教氛围。</w:t>
      </w:r>
    </w:p>
    <w:p>
      <w:pPr>
        <w:numPr>
          <w:ilvl w:val="0"/>
          <w:numId w:val="0"/>
        </w:numPr>
        <w:snapToGrid w:val="0"/>
        <w:spacing w:line="360" w:lineRule="auto"/>
        <w:ind w:firstLine="602" w:firstLineChars="200"/>
        <w:rPr>
          <w:rFonts w:hint="default" w:ascii="仿宋" w:hAnsi="仿宋" w:eastAsia="仿宋"/>
          <w:b/>
          <w:bCs/>
          <w:sz w:val="30"/>
          <w:szCs w:val="30"/>
          <w:lang w:eastAsia="zh-Hans"/>
        </w:rPr>
      </w:pPr>
      <w:r>
        <w:rPr>
          <w:rFonts w:hint="default" w:ascii="仿宋" w:hAnsi="仿宋" w:eastAsia="仿宋"/>
          <w:b/>
          <w:bCs/>
          <w:sz w:val="30"/>
          <w:szCs w:val="30"/>
          <w:lang w:eastAsia="zh-Hans"/>
        </w:rPr>
        <w:t>2.开展走访慰问</w:t>
      </w:r>
    </w:p>
    <w:p>
      <w:pPr>
        <w:numPr>
          <w:ilvl w:val="0"/>
          <w:numId w:val="0"/>
        </w:numPr>
        <w:snapToGrid w:val="0"/>
        <w:spacing w:line="360" w:lineRule="auto"/>
        <w:ind w:firstLine="600" w:firstLineChars="200"/>
        <w:rPr>
          <w:rFonts w:hint="default" w:ascii="仿宋" w:hAnsi="仿宋" w:eastAsia="仿宋"/>
          <w:b w:val="0"/>
          <w:bCs w:val="0"/>
          <w:sz w:val="30"/>
          <w:szCs w:val="30"/>
          <w:lang w:eastAsia="zh-Hans"/>
        </w:rPr>
      </w:pPr>
      <w:r>
        <w:rPr>
          <w:rFonts w:hint="eastAsia" w:ascii="仿宋" w:hAnsi="仿宋" w:eastAsia="仿宋"/>
          <w:b w:val="0"/>
          <w:bCs w:val="0"/>
          <w:sz w:val="30"/>
          <w:szCs w:val="30"/>
          <w:lang w:val="en-US" w:eastAsia="zh-Hans"/>
        </w:rPr>
        <w:t>南苑中学将</w:t>
      </w:r>
      <w:r>
        <w:rPr>
          <w:rFonts w:hint="default" w:ascii="仿宋" w:hAnsi="仿宋" w:eastAsia="仿宋"/>
          <w:b w:val="0"/>
          <w:bCs w:val="0"/>
          <w:sz w:val="30"/>
          <w:szCs w:val="30"/>
          <w:lang w:eastAsia="zh-Hans"/>
        </w:rPr>
        <w:t>有序组织开展走访慰问，结合大兴调查研究，走访看望先进教师，关心老党员教师、30年教龄教师，特别要关心一线教师、班主任教师、家庭困难教师、体弱患病教师，增强教师荣誉感、获得感、幸福感。</w:t>
      </w:r>
    </w:p>
    <w:p>
      <w:pPr>
        <w:numPr>
          <w:ilvl w:val="0"/>
          <w:numId w:val="0"/>
        </w:numPr>
        <w:snapToGrid w:val="0"/>
        <w:spacing w:line="360" w:lineRule="auto"/>
        <w:ind w:firstLine="602" w:firstLineChars="200"/>
        <w:rPr>
          <w:rFonts w:hint="default" w:ascii="仿宋" w:hAnsi="仿宋" w:eastAsia="仿宋"/>
          <w:b/>
          <w:bCs/>
          <w:sz w:val="30"/>
          <w:szCs w:val="30"/>
          <w:lang w:eastAsia="zh-Hans"/>
        </w:rPr>
      </w:pPr>
      <w:r>
        <w:rPr>
          <w:rFonts w:hint="default" w:ascii="仿宋" w:hAnsi="仿宋" w:eastAsia="仿宋"/>
          <w:b/>
          <w:bCs/>
          <w:sz w:val="30"/>
          <w:szCs w:val="30"/>
          <w:lang w:eastAsia="zh-Hans"/>
        </w:rPr>
        <w:t>3.举办主题活动</w:t>
      </w:r>
    </w:p>
    <w:p>
      <w:pPr>
        <w:numPr>
          <w:ilvl w:val="0"/>
          <w:numId w:val="0"/>
        </w:numPr>
        <w:snapToGrid w:val="0"/>
        <w:spacing w:line="360" w:lineRule="auto"/>
        <w:ind w:firstLine="600" w:firstLineChars="200"/>
        <w:rPr>
          <w:rFonts w:hint="default" w:ascii="仿宋" w:hAnsi="仿宋" w:eastAsia="仿宋"/>
          <w:b w:val="0"/>
          <w:bCs w:val="0"/>
          <w:sz w:val="30"/>
          <w:szCs w:val="30"/>
          <w:lang w:eastAsia="zh-Hans"/>
        </w:rPr>
      </w:pPr>
      <w:r>
        <w:rPr>
          <w:rFonts w:hint="eastAsia" w:ascii="仿宋" w:hAnsi="仿宋" w:eastAsia="仿宋"/>
          <w:b w:val="0"/>
          <w:bCs w:val="0"/>
          <w:sz w:val="30"/>
          <w:szCs w:val="30"/>
          <w:lang w:val="en-US" w:eastAsia="zh-Hans"/>
        </w:rPr>
        <w:t>南苑中学组织全体教师观看</w:t>
      </w:r>
      <w:r>
        <w:rPr>
          <w:rFonts w:hint="default" w:ascii="仿宋" w:hAnsi="仿宋" w:eastAsia="仿宋"/>
          <w:b w:val="0"/>
          <w:bCs w:val="0"/>
          <w:sz w:val="30"/>
          <w:szCs w:val="30"/>
          <w:lang w:eastAsia="zh-Hans"/>
        </w:rPr>
        <w:t>“强师德 践初心 构筑育人新生态”——嘉定区庆祝第39个教师节活动，通过线上线下结合的方式，充分展现嘉定教育人立德树人、昂扬向上的精神风貌。</w:t>
      </w:r>
      <w:r>
        <w:rPr>
          <w:rFonts w:hint="eastAsia" w:ascii="仿宋" w:hAnsi="仿宋" w:eastAsia="仿宋"/>
          <w:b w:val="0"/>
          <w:bCs w:val="0"/>
          <w:sz w:val="30"/>
          <w:szCs w:val="30"/>
          <w:lang w:val="en-US" w:eastAsia="zh-Hans"/>
        </w:rPr>
        <w:t>并将</w:t>
      </w:r>
      <w:r>
        <w:rPr>
          <w:rFonts w:hint="default" w:ascii="仿宋" w:hAnsi="仿宋" w:eastAsia="仿宋"/>
          <w:b w:val="0"/>
          <w:bCs w:val="0"/>
          <w:sz w:val="30"/>
          <w:szCs w:val="30"/>
          <w:lang w:eastAsia="zh-Hans"/>
        </w:rPr>
        <w:t>紧紧围绕今年教师节主题，精心策划各项主题活动，通过开展入职宣誓、教师荣休、师德承诺等仪式教育，激发教师内生动力，引导广大教师厚植情怀、涵养师德，争做“大先生”。</w:t>
      </w:r>
    </w:p>
    <w:p>
      <w:pPr>
        <w:numPr>
          <w:ilvl w:val="0"/>
          <w:numId w:val="0"/>
        </w:numPr>
        <w:snapToGrid w:val="0"/>
        <w:spacing w:line="360" w:lineRule="auto"/>
        <w:ind w:firstLine="602" w:firstLineChars="200"/>
        <w:rPr>
          <w:rFonts w:hint="default" w:ascii="仿宋" w:hAnsi="仿宋" w:eastAsia="仿宋"/>
          <w:b/>
          <w:bCs/>
          <w:sz w:val="30"/>
          <w:szCs w:val="30"/>
          <w:lang w:eastAsia="zh-Hans"/>
        </w:rPr>
      </w:pPr>
      <w:r>
        <w:rPr>
          <w:rFonts w:hint="default" w:ascii="仿宋" w:hAnsi="仿宋" w:eastAsia="仿宋"/>
          <w:b/>
          <w:bCs/>
          <w:sz w:val="30"/>
          <w:szCs w:val="30"/>
          <w:lang w:eastAsia="zh-Hans"/>
        </w:rPr>
        <w:t>（三）创设廉洁文化生态</w:t>
      </w:r>
    </w:p>
    <w:p>
      <w:pPr>
        <w:numPr>
          <w:ilvl w:val="0"/>
          <w:numId w:val="0"/>
        </w:numPr>
        <w:snapToGrid w:val="0"/>
        <w:spacing w:line="360" w:lineRule="auto"/>
        <w:ind w:firstLine="602" w:firstLineChars="200"/>
        <w:rPr>
          <w:rFonts w:hint="default" w:ascii="仿宋" w:hAnsi="仿宋" w:eastAsia="仿宋"/>
          <w:b/>
          <w:bCs/>
          <w:sz w:val="30"/>
          <w:szCs w:val="30"/>
          <w:lang w:eastAsia="zh-Hans"/>
        </w:rPr>
      </w:pPr>
      <w:r>
        <w:rPr>
          <w:rFonts w:hint="default" w:ascii="仿宋" w:hAnsi="仿宋" w:eastAsia="仿宋"/>
          <w:b/>
          <w:bCs/>
          <w:sz w:val="30"/>
          <w:szCs w:val="30"/>
          <w:lang w:eastAsia="zh-Hans"/>
        </w:rPr>
        <w:t>1.廉洁文化诗词创作</w:t>
      </w:r>
    </w:p>
    <w:p>
      <w:pPr>
        <w:numPr>
          <w:ilvl w:val="0"/>
          <w:numId w:val="0"/>
        </w:numPr>
        <w:snapToGrid w:val="0"/>
        <w:spacing w:line="360" w:lineRule="auto"/>
        <w:ind w:firstLine="600" w:firstLineChars="200"/>
        <w:rPr>
          <w:rFonts w:hint="default" w:ascii="仿宋" w:hAnsi="仿宋" w:eastAsia="仿宋"/>
          <w:b w:val="0"/>
          <w:bCs w:val="0"/>
          <w:sz w:val="30"/>
          <w:szCs w:val="30"/>
          <w:lang w:eastAsia="zh-Hans"/>
        </w:rPr>
      </w:pPr>
      <w:r>
        <w:rPr>
          <w:rFonts w:hint="default" w:ascii="仿宋" w:hAnsi="仿宋" w:eastAsia="仿宋"/>
          <w:b w:val="0"/>
          <w:bCs w:val="0"/>
          <w:sz w:val="30"/>
          <w:szCs w:val="30"/>
          <w:lang w:eastAsia="zh-Hans"/>
        </w:rPr>
        <w:t>为更好地推动党风廉政建设，弘扬中华诗词传统文化，体现教育系统廉洁文化，传递正能量，</w:t>
      </w:r>
      <w:r>
        <w:rPr>
          <w:rFonts w:hint="eastAsia" w:ascii="仿宋" w:hAnsi="仿宋" w:eastAsia="仿宋"/>
          <w:b w:val="0"/>
          <w:bCs w:val="0"/>
          <w:sz w:val="30"/>
          <w:szCs w:val="30"/>
          <w:lang w:val="en-US" w:eastAsia="zh-Hans"/>
        </w:rPr>
        <w:t>南苑中学将</w:t>
      </w:r>
      <w:r>
        <w:rPr>
          <w:rFonts w:hint="default" w:ascii="仿宋" w:hAnsi="仿宋" w:eastAsia="仿宋"/>
          <w:b w:val="0"/>
          <w:bCs w:val="0"/>
          <w:sz w:val="30"/>
          <w:szCs w:val="30"/>
          <w:lang w:eastAsia="zh-Hans"/>
        </w:rPr>
        <w:t>面向全体教职工征集廉洁文化诗词作品，围绕“廉洁”主题，直接表达或通过喻景喻情的方式体现廉洁文化的宣传、引导、教育，具有思想性和艺术性。作品须为原创，古体诗或现代诗皆可，word形式，附上150字以内的创作说明，文件名为：单位简称+姓名+作品名称。于</w:t>
      </w:r>
      <w:r>
        <w:rPr>
          <w:rFonts w:hint="eastAsia" w:ascii="仿宋" w:hAnsi="仿宋" w:eastAsia="仿宋"/>
          <w:b w:val="0"/>
          <w:bCs w:val="0"/>
          <w:sz w:val="30"/>
          <w:szCs w:val="30"/>
          <w:lang w:val="en-US" w:eastAsia="zh-CN"/>
        </w:rPr>
        <w:t>9</w:t>
      </w:r>
      <w:r>
        <w:rPr>
          <w:rFonts w:hint="default" w:ascii="仿宋" w:hAnsi="仿宋" w:eastAsia="仿宋"/>
          <w:b w:val="0"/>
          <w:bCs w:val="0"/>
          <w:sz w:val="30"/>
          <w:szCs w:val="30"/>
          <w:lang w:eastAsia="zh-Hans"/>
        </w:rPr>
        <w:t>月</w:t>
      </w:r>
      <w:r>
        <w:rPr>
          <w:rFonts w:hint="eastAsia" w:ascii="仿宋" w:hAnsi="仿宋" w:eastAsia="仿宋"/>
          <w:b w:val="0"/>
          <w:bCs w:val="0"/>
          <w:sz w:val="30"/>
          <w:szCs w:val="30"/>
          <w:lang w:val="en-US" w:eastAsia="zh-CN"/>
        </w:rPr>
        <w:t>28</w:t>
      </w:r>
      <w:r>
        <w:rPr>
          <w:rFonts w:hint="default" w:ascii="仿宋" w:hAnsi="仿宋" w:eastAsia="仿宋"/>
          <w:b w:val="0"/>
          <w:bCs w:val="0"/>
          <w:sz w:val="30"/>
          <w:szCs w:val="30"/>
          <w:lang w:eastAsia="zh-Hans"/>
        </w:rPr>
        <w:t>日前，</w:t>
      </w:r>
      <w:r>
        <w:rPr>
          <w:rFonts w:hint="eastAsia" w:ascii="仿宋" w:hAnsi="仿宋" w:eastAsia="仿宋"/>
          <w:b w:val="0"/>
          <w:bCs w:val="0"/>
          <w:sz w:val="30"/>
          <w:szCs w:val="30"/>
          <w:lang w:eastAsia="zh-CN"/>
        </w:rPr>
        <w:t>上传教师钉钉群“廉洁文化月</w:t>
      </w:r>
      <w:r>
        <w:rPr>
          <w:rFonts w:hint="eastAsia" w:ascii="仿宋" w:hAnsi="仿宋" w:eastAsia="仿宋"/>
          <w:b w:val="0"/>
          <w:bCs w:val="0"/>
          <w:sz w:val="30"/>
          <w:szCs w:val="30"/>
          <w:lang w:val="en-US" w:eastAsia="zh-CN"/>
        </w:rPr>
        <w:t>-诗词创作</w:t>
      </w:r>
      <w:r>
        <w:rPr>
          <w:rFonts w:hint="eastAsia" w:ascii="仿宋" w:hAnsi="仿宋" w:eastAsia="仿宋"/>
          <w:b w:val="0"/>
          <w:bCs w:val="0"/>
          <w:sz w:val="30"/>
          <w:szCs w:val="30"/>
          <w:lang w:eastAsia="zh-CN"/>
        </w:rPr>
        <w:t>”的相应文件夹内</w:t>
      </w:r>
      <w:r>
        <w:rPr>
          <w:rFonts w:hint="default" w:ascii="仿宋" w:hAnsi="仿宋" w:eastAsia="仿宋"/>
          <w:b w:val="0"/>
          <w:bCs w:val="0"/>
          <w:sz w:val="30"/>
          <w:szCs w:val="30"/>
          <w:lang w:eastAsia="zh-Hans"/>
        </w:rPr>
        <w:t>。</w:t>
      </w:r>
    </w:p>
    <w:p>
      <w:pPr>
        <w:numPr>
          <w:ilvl w:val="0"/>
          <w:numId w:val="0"/>
        </w:numPr>
        <w:snapToGrid w:val="0"/>
        <w:spacing w:line="360" w:lineRule="auto"/>
        <w:ind w:firstLine="602" w:firstLineChars="200"/>
        <w:rPr>
          <w:rFonts w:hint="default" w:ascii="仿宋" w:hAnsi="仿宋" w:eastAsia="仿宋"/>
          <w:b/>
          <w:bCs/>
          <w:sz w:val="30"/>
          <w:szCs w:val="30"/>
          <w:lang w:val="en-US" w:eastAsia="zh-Hans"/>
        </w:rPr>
      </w:pPr>
      <w:r>
        <w:rPr>
          <w:rFonts w:hint="default" w:ascii="仿宋" w:hAnsi="仿宋" w:eastAsia="仿宋"/>
          <w:b/>
          <w:bCs/>
          <w:sz w:val="30"/>
          <w:szCs w:val="30"/>
          <w:lang w:eastAsia="zh-Hans"/>
        </w:rPr>
        <w:t>2.</w:t>
      </w:r>
      <w:r>
        <w:rPr>
          <w:rFonts w:hint="eastAsia" w:ascii="仿宋" w:hAnsi="仿宋" w:eastAsia="仿宋"/>
          <w:b/>
          <w:bCs/>
          <w:sz w:val="30"/>
          <w:szCs w:val="30"/>
          <w:lang w:val="en-US" w:eastAsia="zh-Hans"/>
        </w:rPr>
        <w:t>廉洁艺术演绎活动</w:t>
      </w:r>
    </w:p>
    <w:p>
      <w:pPr>
        <w:numPr>
          <w:ilvl w:val="0"/>
          <w:numId w:val="0"/>
        </w:numPr>
        <w:snapToGrid w:val="0"/>
        <w:spacing w:line="360" w:lineRule="auto"/>
        <w:ind w:firstLine="600" w:firstLineChars="200"/>
        <w:rPr>
          <w:rFonts w:hint="default" w:ascii="仿宋" w:hAnsi="仿宋" w:eastAsia="仿宋"/>
          <w:b w:val="0"/>
          <w:bCs w:val="0"/>
          <w:sz w:val="30"/>
          <w:szCs w:val="30"/>
          <w:lang w:eastAsia="zh-Hans"/>
        </w:rPr>
      </w:pPr>
      <w:r>
        <w:rPr>
          <w:rFonts w:hint="default" w:ascii="仿宋" w:hAnsi="仿宋" w:eastAsia="仿宋"/>
          <w:b w:val="0"/>
          <w:bCs w:val="0"/>
          <w:sz w:val="30"/>
          <w:szCs w:val="30"/>
          <w:lang w:eastAsia="zh-Hans"/>
        </w:rPr>
        <w:t>结合社会热点对教育的关注，充分融合新媒体手段，</w:t>
      </w:r>
      <w:r>
        <w:rPr>
          <w:rFonts w:hint="eastAsia" w:ascii="仿宋" w:hAnsi="仿宋" w:eastAsia="仿宋"/>
          <w:b w:val="0"/>
          <w:bCs w:val="0"/>
          <w:sz w:val="30"/>
          <w:szCs w:val="30"/>
          <w:lang w:val="en-US" w:eastAsia="zh-Hans"/>
        </w:rPr>
        <w:t>南苑中学将开展</w:t>
      </w:r>
      <w:r>
        <w:rPr>
          <w:rFonts w:hint="default" w:ascii="仿宋" w:hAnsi="仿宋" w:eastAsia="仿宋"/>
          <w:b w:val="0"/>
          <w:bCs w:val="0"/>
          <w:sz w:val="30"/>
          <w:szCs w:val="30"/>
          <w:lang w:eastAsia="zh-Hans"/>
        </w:rPr>
        <w:t>“廉洁小剧场”“师德小剧场”艺术演绎活动，面向全体教职工，创新内涵、丰富形式，将廉洁教育主题、师德教育主题和典型人物事迹通过大众喜闻乐见的方式向广大教师传达。可以通过微电影、情景剧、微论坛访谈、脱口秀等单人或多人互动的方式演绎。讲述或演绎身边的廉洁、师德故事，或围绕体现创作主体对廉洁、师德的认识和思考、引导党员干部强化廉洁意识、筑牢师德底线，营造崇洁尚洁的良好氛围等方面，自行创作演绎内容。作品鼓励原创，时长建议在15分钟以内。文件名为：单位简称+姓名+作品名称。于10月</w:t>
      </w:r>
      <w:r>
        <w:rPr>
          <w:rFonts w:hint="eastAsia" w:ascii="仿宋" w:hAnsi="仿宋" w:eastAsia="仿宋"/>
          <w:b w:val="0"/>
          <w:bCs w:val="0"/>
          <w:sz w:val="30"/>
          <w:szCs w:val="30"/>
          <w:lang w:val="en-US" w:eastAsia="zh-CN"/>
        </w:rPr>
        <w:t>10</w:t>
      </w:r>
      <w:r>
        <w:rPr>
          <w:rFonts w:hint="default" w:ascii="仿宋" w:hAnsi="仿宋" w:eastAsia="仿宋"/>
          <w:b w:val="0"/>
          <w:bCs w:val="0"/>
          <w:sz w:val="30"/>
          <w:szCs w:val="30"/>
          <w:lang w:eastAsia="zh-Hans"/>
        </w:rPr>
        <w:t>日前，</w:t>
      </w:r>
      <w:r>
        <w:rPr>
          <w:rFonts w:hint="eastAsia" w:ascii="仿宋" w:hAnsi="仿宋" w:eastAsia="仿宋"/>
          <w:b w:val="0"/>
          <w:bCs w:val="0"/>
          <w:sz w:val="30"/>
          <w:szCs w:val="30"/>
          <w:lang w:eastAsia="zh-CN"/>
        </w:rPr>
        <w:t>上传教师钉钉群“廉洁文化月</w:t>
      </w:r>
      <w:r>
        <w:rPr>
          <w:rFonts w:hint="eastAsia" w:ascii="仿宋" w:hAnsi="仿宋" w:eastAsia="仿宋"/>
          <w:b w:val="0"/>
          <w:bCs w:val="0"/>
          <w:sz w:val="30"/>
          <w:szCs w:val="30"/>
          <w:lang w:val="en-US" w:eastAsia="zh-CN"/>
        </w:rPr>
        <w:t>-艺术演绎活动</w:t>
      </w:r>
      <w:r>
        <w:rPr>
          <w:rFonts w:hint="eastAsia" w:ascii="仿宋" w:hAnsi="仿宋" w:eastAsia="仿宋"/>
          <w:b w:val="0"/>
          <w:bCs w:val="0"/>
          <w:sz w:val="30"/>
          <w:szCs w:val="30"/>
          <w:lang w:eastAsia="zh-CN"/>
        </w:rPr>
        <w:t>”的相应文件夹内</w:t>
      </w:r>
      <w:r>
        <w:rPr>
          <w:rFonts w:hint="default" w:ascii="仿宋" w:hAnsi="仿宋" w:eastAsia="仿宋"/>
          <w:b w:val="0"/>
          <w:bCs w:val="0"/>
          <w:sz w:val="30"/>
          <w:szCs w:val="30"/>
          <w:lang w:eastAsia="zh-Hans"/>
        </w:rPr>
        <w:t>。</w:t>
      </w:r>
    </w:p>
    <w:p>
      <w:pPr>
        <w:numPr>
          <w:ilvl w:val="0"/>
          <w:numId w:val="0"/>
        </w:numPr>
        <w:snapToGrid w:val="0"/>
        <w:spacing w:line="360" w:lineRule="auto"/>
        <w:ind w:firstLine="602" w:firstLineChars="200"/>
        <w:rPr>
          <w:rFonts w:hint="default" w:ascii="仿宋" w:hAnsi="仿宋" w:eastAsia="仿宋"/>
          <w:b/>
          <w:bCs/>
          <w:sz w:val="30"/>
          <w:szCs w:val="30"/>
          <w:lang w:val="en-US" w:eastAsia="zh-Hans"/>
        </w:rPr>
      </w:pPr>
      <w:r>
        <w:rPr>
          <w:rFonts w:hint="default" w:ascii="仿宋" w:hAnsi="仿宋" w:eastAsia="仿宋"/>
          <w:b/>
          <w:bCs/>
          <w:sz w:val="30"/>
          <w:szCs w:val="30"/>
          <w:lang w:eastAsia="zh-Hans"/>
        </w:rPr>
        <w:t>3.</w:t>
      </w:r>
      <w:r>
        <w:rPr>
          <w:rFonts w:hint="eastAsia" w:ascii="仿宋" w:hAnsi="仿宋" w:eastAsia="仿宋"/>
          <w:b/>
          <w:bCs/>
          <w:sz w:val="30"/>
          <w:szCs w:val="30"/>
          <w:lang w:val="en-US" w:eastAsia="zh-Hans"/>
        </w:rPr>
        <w:t>廉洁创意方案征集</w:t>
      </w:r>
    </w:p>
    <w:p>
      <w:pPr>
        <w:numPr>
          <w:ilvl w:val="0"/>
          <w:numId w:val="0"/>
        </w:numPr>
        <w:snapToGrid w:val="0"/>
        <w:spacing w:line="360" w:lineRule="auto"/>
        <w:ind w:firstLine="600" w:firstLineChars="200"/>
        <w:rPr>
          <w:rFonts w:hint="default" w:ascii="仿宋" w:hAnsi="仿宋" w:eastAsia="仿宋"/>
          <w:b w:val="0"/>
          <w:bCs w:val="0"/>
          <w:sz w:val="30"/>
          <w:szCs w:val="30"/>
          <w:lang w:eastAsia="zh-Hans"/>
        </w:rPr>
      </w:pPr>
      <w:r>
        <w:rPr>
          <w:rFonts w:hint="default" w:ascii="仿宋" w:hAnsi="仿宋" w:eastAsia="仿宋"/>
          <w:b w:val="0"/>
          <w:bCs w:val="0"/>
          <w:sz w:val="30"/>
          <w:szCs w:val="30"/>
          <w:lang w:eastAsia="zh-Hans"/>
        </w:rPr>
        <w:t>为提升廉洁教育和师德师风建设的针对性和实效性，体现文化活动宣传引导、警示教育、凝聚人心、正向激励的作用。</w:t>
      </w:r>
      <w:r>
        <w:rPr>
          <w:rFonts w:hint="eastAsia" w:ascii="仿宋" w:hAnsi="仿宋" w:eastAsia="仿宋"/>
          <w:b w:val="0"/>
          <w:bCs w:val="0"/>
          <w:sz w:val="30"/>
          <w:szCs w:val="30"/>
          <w:lang w:val="en-US" w:eastAsia="zh-Hans"/>
        </w:rPr>
        <w:t>南苑中学将</w:t>
      </w:r>
      <w:r>
        <w:rPr>
          <w:rFonts w:hint="default" w:ascii="仿宋" w:hAnsi="仿宋" w:eastAsia="仿宋"/>
          <w:b w:val="0"/>
          <w:bCs w:val="0"/>
          <w:sz w:val="30"/>
          <w:szCs w:val="30"/>
          <w:lang w:eastAsia="zh-Hans"/>
        </w:rPr>
        <w:t>以本次廉洁诗词创作、“廉洁、师德小剧场”艺术演绎活动内容为例，征集300字左右的活动创意，word形式，文件名为：单位简称+姓名+作品名称。于10月1</w:t>
      </w:r>
      <w:r>
        <w:rPr>
          <w:rFonts w:hint="eastAsia" w:ascii="仿宋" w:hAnsi="仿宋" w:eastAsia="仿宋"/>
          <w:b w:val="0"/>
          <w:bCs w:val="0"/>
          <w:sz w:val="30"/>
          <w:szCs w:val="30"/>
          <w:lang w:val="en-US" w:eastAsia="zh-CN"/>
        </w:rPr>
        <w:t>0</w:t>
      </w:r>
      <w:r>
        <w:rPr>
          <w:rFonts w:hint="default" w:ascii="仿宋" w:hAnsi="仿宋" w:eastAsia="仿宋"/>
          <w:b w:val="0"/>
          <w:bCs w:val="0"/>
          <w:sz w:val="30"/>
          <w:szCs w:val="30"/>
          <w:lang w:eastAsia="zh-Hans"/>
        </w:rPr>
        <w:t>日前，</w:t>
      </w:r>
      <w:r>
        <w:rPr>
          <w:rFonts w:hint="eastAsia" w:ascii="仿宋" w:hAnsi="仿宋" w:eastAsia="仿宋"/>
          <w:b w:val="0"/>
          <w:bCs w:val="0"/>
          <w:sz w:val="30"/>
          <w:szCs w:val="30"/>
          <w:lang w:eastAsia="zh-CN"/>
        </w:rPr>
        <w:t>上传教师钉钉群“廉洁文化月</w:t>
      </w:r>
      <w:r>
        <w:rPr>
          <w:rFonts w:hint="eastAsia" w:ascii="仿宋" w:hAnsi="仿宋" w:eastAsia="仿宋"/>
          <w:b w:val="0"/>
          <w:bCs w:val="0"/>
          <w:sz w:val="30"/>
          <w:szCs w:val="30"/>
          <w:lang w:val="en-US" w:eastAsia="zh-CN"/>
        </w:rPr>
        <w:t>-创意方案征集</w:t>
      </w:r>
      <w:r>
        <w:rPr>
          <w:rFonts w:hint="eastAsia" w:ascii="仿宋" w:hAnsi="仿宋" w:eastAsia="仿宋"/>
          <w:b w:val="0"/>
          <w:bCs w:val="0"/>
          <w:sz w:val="30"/>
          <w:szCs w:val="30"/>
          <w:lang w:eastAsia="zh-CN"/>
        </w:rPr>
        <w:t>”的相应文件夹内</w:t>
      </w:r>
      <w:r>
        <w:rPr>
          <w:rFonts w:hint="default" w:ascii="仿宋" w:hAnsi="仿宋" w:eastAsia="仿宋"/>
          <w:b w:val="0"/>
          <w:bCs w:val="0"/>
          <w:sz w:val="30"/>
          <w:szCs w:val="30"/>
          <w:lang w:eastAsia="zh-Hans"/>
        </w:rPr>
        <w:t>。</w:t>
      </w:r>
    </w:p>
    <w:p>
      <w:pPr>
        <w:numPr>
          <w:ilvl w:val="0"/>
          <w:numId w:val="0"/>
        </w:numPr>
        <w:snapToGrid w:val="0"/>
        <w:spacing w:line="360" w:lineRule="auto"/>
        <w:ind w:firstLine="584" w:firstLineChars="200"/>
        <w:rPr>
          <w:rFonts w:ascii="仿宋" w:hAnsi="仿宋" w:eastAsia="仿宋" w:cs="仿宋"/>
          <w:spacing w:val="-4"/>
          <w:sz w:val="30"/>
          <w:szCs w:val="30"/>
        </w:rPr>
      </w:pPr>
    </w:p>
    <w:p>
      <w:pPr>
        <w:widowControl/>
        <w:spacing w:line="360" w:lineRule="auto"/>
        <w:ind w:firstLine="555"/>
        <w:jc w:val="right"/>
        <w:rPr>
          <w:rFonts w:ascii="仿宋_GB2312" w:hAnsi="宋体" w:eastAsia="仿宋_GB2312"/>
          <w:sz w:val="28"/>
          <w:szCs w:val="28"/>
        </w:rPr>
      </w:pPr>
      <w:r>
        <w:rPr>
          <w:rFonts w:hint="eastAsia" w:ascii="仿宋_GB2312" w:hAnsi="宋体" w:eastAsia="仿宋_GB2312"/>
          <w:sz w:val="28"/>
          <w:szCs w:val="28"/>
        </w:rPr>
        <w:t>中共嘉定区南苑中学支部委员会</w:t>
      </w:r>
    </w:p>
    <w:p>
      <w:pPr>
        <w:spacing w:line="360" w:lineRule="auto"/>
        <w:ind w:firstLine="560" w:firstLineChars="200"/>
        <w:jc w:val="right"/>
        <w:rPr>
          <w:rFonts w:ascii="仿宋_GB2312" w:hAnsi="宋体" w:eastAsia="仿宋_GB2312"/>
          <w:sz w:val="28"/>
          <w:szCs w:val="28"/>
        </w:rPr>
      </w:pPr>
      <w:r>
        <w:rPr>
          <w:rFonts w:hint="eastAsia" w:ascii="仿宋_GB2312" w:hAnsi="宋体" w:eastAsia="仿宋_GB2312"/>
          <w:sz w:val="28"/>
          <w:szCs w:val="28"/>
        </w:rPr>
        <w:t>202</w:t>
      </w:r>
      <w:r>
        <w:rPr>
          <w:rFonts w:hint="default" w:ascii="仿宋_GB2312" w:hAnsi="宋体" w:eastAsia="仿宋_GB2312"/>
          <w:sz w:val="28"/>
          <w:szCs w:val="28"/>
        </w:rPr>
        <w:t>3</w:t>
      </w:r>
      <w:r>
        <w:rPr>
          <w:rFonts w:hint="eastAsia" w:ascii="仿宋_GB2312" w:hAnsi="宋体" w:eastAsia="仿宋_GB2312"/>
          <w:sz w:val="28"/>
          <w:szCs w:val="28"/>
        </w:rPr>
        <w:t>年9月</w:t>
      </w:r>
      <w:bookmarkStart w:id="0" w:name="_GoBack"/>
      <w:bookmarkEnd w:id="0"/>
      <w:r>
        <w:rPr>
          <w:rFonts w:hint="default" w:ascii="仿宋_GB2312" w:hAnsi="宋体" w:eastAsia="仿宋_GB2312"/>
          <w:sz w:val="28"/>
          <w:szCs w:val="28"/>
        </w:rPr>
        <w:t>8</w:t>
      </w:r>
      <w:r>
        <w:rPr>
          <w:rFonts w:hint="eastAsia" w:ascii="仿宋_GB2312" w:hAnsi="宋体" w:eastAsia="仿宋_GB2312"/>
          <w:sz w:val="28"/>
          <w:szCs w:val="28"/>
        </w:rPr>
        <w:t>日</w:t>
      </w:r>
    </w:p>
    <w:p>
      <w:pPr>
        <w:widowControl w:val="0"/>
        <w:numPr>
          <w:ilvl w:val="0"/>
          <w:numId w:val="0"/>
        </w:numPr>
        <w:snapToGrid w:val="0"/>
        <w:spacing w:line="360" w:lineRule="auto"/>
        <w:jc w:val="both"/>
        <w:rPr>
          <w:rFonts w:ascii="仿宋" w:hAnsi="仿宋" w:eastAsia="仿宋" w:cs="仿宋"/>
          <w:spacing w:val="-4"/>
          <w:sz w:val="30"/>
          <w:szCs w:val="30"/>
        </w:rPr>
        <w:sectPr>
          <w:footerReference r:id="rId3" w:type="default"/>
          <w:pgSz w:w="11907" w:h="16839"/>
          <w:pgMar w:top="1431" w:right="1768" w:bottom="1422" w:left="1785" w:header="0" w:footer="1260" w:gutter="0"/>
          <w:cols w:space="720" w:num="1"/>
        </w:sectPr>
      </w:pPr>
    </w:p>
    <w:p>
      <w:pPr>
        <w:numPr>
          <w:ilvl w:val="0"/>
          <w:numId w:val="0"/>
        </w:numPr>
        <w:snapToGrid w:val="0"/>
        <w:spacing w:line="360" w:lineRule="auto"/>
        <w:rPr>
          <w:rFonts w:hint="eastAsia" w:ascii="仿宋" w:hAnsi="仿宋" w:eastAsia="仿宋"/>
          <w:sz w:val="30"/>
          <w:szCs w:val="30"/>
        </w:rPr>
      </w:pPr>
    </w:p>
    <w:p>
      <w:pPr>
        <w:numPr>
          <w:ilvl w:val="0"/>
          <w:numId w:val="3"/>
        </w:numPr>
        <w:snapToGrid w:val="0"/>
        <w:spacing w:line="360" w:lineRule="auto"/>
        <w:ind w:firstLine="450" w:firstLineChars="150"/>
        <w:rPr>
          <w:rFonts w:hint="eastAsia" w:ascii="仿宋" w:hAnsi="仿宋" w:eastAsia="仿宋"/>
          <w:sz w:val="30"/>
          <w:szCs w:val="30"/>
        </w:rPr>
      </w:pPr>
      <w:r>
        <w:rPr>
          <w:rFonts w:hint="eastAsia" w:ascii="仿宋" w:hAnsi="仿宋" w:eastAsia="仿宋"/>
          <w:sz w:val="30"/>
          <w:szCs w:val="30"/>
        </w:rPr>
        <w:t>聚焦“六个围绕”“六个针对”，开展本单位全面从严治党推进情况自查自评自纠，完成2021年区教育系统全面从严治党第五轮巡检自查报告及自查表。</w:t>
      </w:r>
    </w:p>
    <w:p>
      <w:pPr>
        <w:numPr>
          <w:ilvl w:val="0"/>
          <w:numId w:val="3"/>
        </w:numPr>
        <w:snapToGrid w:val="0"/>
        <w:spacing w:line="360" w:lineRule="auto"/>
        <w:ind w:firstLine="447" w:firstLineChars="150"/>
        <w:rPr>
          <w:rFonts w:hint="eastAsia" w:ascii="仿宋" w:hAnsi="仿宋" w:eastAsia="仿宋"/>
          <w:sz w:val="30"/>
          <w:szCs w:val="30"/>
        </w:rPr>
      </w:pPr>
      <w:r>
        <w:rPr>
          <w:rFonts w:ascii="仿宋" w:hAnsi="仿宋" w:eastAsia="仿宋" w:cs="仿宋"/>
          <w:spacing w:val="-1"/>
          <w:sz w:val="30"/>
          <w:szCs w:val="30"/>
        </w:rPr>
        <w:t>结合</w:t>
      </w:r>
      <w:r>
        <w:rPr>
          <w:rFonts w:ascii="仿宋" w:hAnsi="仿宋" w:eastAsia="仿宋" w:cs="仿宋"/>
          <w:sz w:val="30"/>
          <w:szCs w:val="30"/>
        </w:rPr>
        <w:t xml:space="preserve">区教育系统历轮全面从严治党巡检、审计、执纪审 </w:t>
      </w:r>
      <w:r>
        <w:rPr>
          <w:rFonts w:ascii="仿宋" w:hAnsi="仿宋" w:eastAsia="仿宋" w:cs="仿宋"/>
          <w:spacing w:val="-12"/>
          <w:sz w:val="30"/>
          <w:szCs w:val="30"/>
        </w:rPr>
        <w:t>查</w:t>
      </w:r>
      <w:r>
        <w:rPr>
          <w:rFonts w:ascii="仿宋" w:hAnsi="仿宋" w:eastAsia="仿宋" w:cs="仿宋"/>
          <w:spacing w:val="-9"/>
          <w:sz w:val="30"/>
          <w:szCs w:val="30"/>
        </w:rPr>
        <w:t>中发现的问题， 以及单位内控管理工作中可能存在的廉政风险</w:t>
      </w:r>
      <w:r>
        <w:rPr>
          <w:rFonts w:ascii="仿宋" w:hAnsi="仿宋" w:eastAsia="仿宋" w:cs="仿宋"/>
          <w:sz w:val="30"/>
          <w:szCs w:val="30"/>
        </w:rPr>
        <w:t xml:space="preserve"> </w:t>
      </w:r>
      <w:r>
        <w:rPr>
          <w:rFonts w:ascii="仿宋" w:hAnsi="仿宋" w:eastAsia="仿宋" w:cs="仿宋"/>
          <w:spacing w:val="-10"/>
          <w:sz w:val="30"/>
          <w:szCs w:val="30"/>
        </w:rPr>
        <w:t>隐</w:t>
      </w:r>
      <w:r>
        <w:rPr>
          <w:rFonts w:ascii="仿宋" w:hAnsi="仿宋" w:eastAsia="仿宋" w:cs="仿宋"/>
          <w:spacing w:val="-9"/>
          <w:sz w:val="30"/>
          <w:szCs w:val="30"/>
        </w:rPr>
        <w:t>患，聚焦“关键项目、关键岗位、关键人员”监督管理， 开展</w:t>
      </w:r>
      <w:r>
        <w:rPr>
          <w:rFonts w:ascii="仿宋" w:hAnsi="仿宋" w:eastAsia="仿宋" w:cs="仿宋"/>
          <w:sz w:val="30"/>
          <w:szCs w:val="30"/>
        </w:rPr>
        <w:t xml:space="preserve"> </w:t>
      </w:r>
      <w:r>
        <w:rPr>
          <w:rFonts w:ascii="仿宋" w:hAnsi="仿宋" w:eastAsia="仿宋" w:cs="仿宋"/>
          <w:spacing w:val="-12"/>
          <w:sz w:val="30"/>
          <w:szCs w:val="30"/>
        </w:rPr>
        <w:t>一</w:t>
      </w:r>
      <w:r>
        <w:rPr>
          <w:rFonts w:ascii="仿宋" w:hAnsi="仿宋" w:eastAsia="仿宋" w:cs="仿宋"/>
          <w:spacing w:val="-9"/>
          <w:sz w:val="30"/>
          <w:szCs w:val="30"/>
        </w:rPr>
        <w:t>次本单位廉政风险全面自查自评自纠， 各基层党组织要深挖细</w:t>
      </w:r>
      <w:r>
        <w:rPr>
          <w:rFonts w:ascii="仿宋" w:hAnsi="仿宋" w:eastAsia="仿宋" w:cs="仿宋"/>
          <w:sz w:val="30"/>
          <w:szCs w:val="30"/>
        </w:rPr>
        <w:t xml:space="preserve"> </w:t>
      </w:r>
      <w:r>
        <w:rPr>
          <w:rFonts w:ascii="仿宋" w:hAnsi="仿宋" w:eastAsia="仿宋" w:cs="仿宋"/>
          <w:spacing w:val="-6"/>
          <w:sz w:val="30"/>
          <w:szCs w:val="30"/>
        </w:rPr>
        <w:t>查， 仔细梳理</w:t>
      </w:r>
      <w:r>
        <w:rPr>
          <w:rFonts w:ascii="仿宋" w:hAnsi="仿宋" w:eastAsia="仿宋" w:cs="仿宋"/>
          <w:spacing w:val="-5"/>
          <w:sz w:val="30"/>
          <w:szCs w:val="30"/>
        </w:rPr>
        <w:t>、</w:t>
      </w:r>
      <w:r>
        <w:rPr>
          <w:rFonts w:ascii="仿宋" w:hAnsi="仿宋" w:eastAsia="仿宋" w:cs="仿宋"/>
          <w:spacing w:val="-3"/>
          <w:sz w:val="30"/>
          <w:szCs w:val="30"/>
        </w:rPr>
        <w:t>甄别廉政风险，填报《(单位) 廉政风险防控管</w:t>
      </w:r>
      <w:r>
        <w:rPr>
          <w:rFonts w:ascii="仿宋" w:hAnsi="仿宋" w:eastAsia="仿宋" w:cs="仿宋"/>
          <w:sz w:val="30"/>
          <w:szCs w:val="30"/>
        </w:rPr>
        <w:t xml:space="preserve"> </w:t>
      </w:r>
      <w:r>
        <w:rPr>
          <w:rFonts w:ascii="仿宋" w:hAnsi="仿宋" w:eastAsia="仿宋" w:cs="仿宋"/>
          <w:spacing w:val="-20"/>
          <w:sz w:val="30"/>
          <w:szCs w:val="30"/>
        </w:rPr>
        <w:t>理</w:t>
      </w:r>
      <w:r>
        <w:rPr>
          <w:rFonts w:ascii="仿宋" w:hAnsi="仿宋" w:eastAsia="仿宋" w:cs="仿宋"/>
          <w:spacing w:val="-19"/>
          <w:sz w:val="30"/>
          <w:szCs w:val="30"/>
        </w:rPr>
        <w:t>表</w:t>
      </w:r>
      <w:r>
        <w:rPr>
          <w:rFonts w:ascii="仿宋" w:hAnsi="仿宋" w:eastAsia="仿宋" w:cs="仿宋"/>
          <w:spacing w:val="-10"/>
          <w:sz w:val="30"/>
          <w:szCs w:val="30"/>
        </w:rPr>
        <w:t>》 (见附件 4),提交至 FTP：/01 教育局/15 监察室/上传区/</w:t>
      </w:r>
      <w:r>
        <w:rPr>
          <w:rFonts w:ascii="仿宋" w:hAnsi="仿宋" w:eastAsia="仿宋" w:cs="仿宋"/>
          <w:sz w:val="30"/>
          <w:szCs w:val="30"/>
        </w:rPr>
        <w:t xml:space="preserve"> </w:t>
      </w:r>
      <w:r>
        <w:rPr>
          <w:rFonts w:ascii="仿宋" w:hAnsi="仿宋" w:eastAsia="仿宋" w:cs="仿宋"/>
          <w:spacing w:val="-6"/>
          <w:sz w:val="30"/>
          <w:szCs w:val="30"/>
        </w:rPr>
        <w:t>廉</w:t>
      </w:r>
      <w:r>
        <w:rPr>
          <w:rFonts w:ascii="仿宋" w:hAnsi="仿宋" w:eastAsia="仿宋" w:cs="仿宋"/>
          <w:spacing w:val="-4"/>
          <w:sz w:val="30"/>
          <w:szCs w:val="30"/>
        </w:rPr>
        <w:t>政风险防控管理表文件夹。本次自查自纠工作要重点围绕工作</w:t>
      </w:r>
      <w:r>
        <w:rPr>
          <w:rFonts w:ascii="仿宋" w:hAnsi="仿宋" w:eastAsia="仿宋" w:cs="仿宋"/>
          <w:sz w:val="30"/>
          <w:szCs w:val="30"/>
        </w:rPr>
        <w:t xml:space="preserve"> </w:t>
      </w:r>
      <w:r>
        <w:rPr>
          <w:rFonts w:ascii="仿宋" w:hAnsi="仿宋" w:eastAsia="仿宋" w:cs="仿宋"/>
          <w:spacing w:val="-8"/>
          <w:sz w:val="30"/>
          <w:szCs w:val="30"/>
        </w:rPr>
        <w:t>流</w:t>
      </w:r>
      <w:r>
        <w:rPr>
          <w:rFonts w:ascii="仿宋" w:hAnsi="仿宋" w:eastAsia="仿宋" w:cs="仿宋"/>
          <w:spacing w:val="-4"/>
          <w:sz w:val="30"/>
          <w:szCs w:val="30"/>
        </w:rPr>
        <w:t>程是否合理、风险评估是否到位、防范措施是否有效等环节展</w:t>
      </w:r>
      <w:r>
        <w:rPr>
          <w:rFonts w:ascii="仿宋" w:hAnsi="仿宋" w:eastAsia="仿宋" w:cs="仿宋"/>
          <w:sz w:val="30"/>
          <w:szCs w:val="30"/>
        </w:rPr>
        <w:t xml:space="preserve"> </w:t>
      </w:r>
      <w:r>
        <w:rPr>
          <w:rFonts w:ascii="仿宋" w:hAnsi="仿宋" w:eastAsia="仿宋" w:cs="仿宋"/>
          <w:spacing w:val="-14"/>
          <w:sz w:val="30"/>
          <w:szCs w:val="30"/>
        </w:rPr>
        <w:t>开， 及时发现流程中的“漏洞”并予以补充完善。 各基层党组</w:t>
      </w:r>
      <w:r>
        <w:rPr>
          <w:rFonts w:ascii="仿宋" w:hAnsi="仿宋" w:eastAsia="仿宋" w:cs="仿宋"/>
          <w:spacing w:val="-9"/>
          <w:sz w:val="30"/>
          <w:szCs w:val="30"/>
        </w:rPr>
        <w:t>织</w:t>
      </w:r>
      <w:r>
        <w:rPr>
          <w:rFonts w:ascii="仿宋" w:hAnsi="仿宋" w:eastAsia="仿宋" w:cs="仿宋"/>
          <w:sz w:val="30"/>
          <w:szCs w:val="30"/>
        </w:rPr>
        <w:t xml:space="preserve"> </w:t>
      </w:r>
      <w:r>
        <w:rPr>
          <w:rFonts w:ascii="仿宋" w:hAnsi="仿宋" w:eastAsia="仿宋" w:cs="仿宋"/>
          <w:spacing w:val="-26"/>
          <w:sz w:val="30"/>
          <w:szCs w:val="30"/>
        </w:rPr>
        <w:t>要</w:t>
      </w:r>
      <w:r>
        <w:rPr>
          <w:rFonts w:ascii="仿宋" w:hAnsi="仿宋" w:eastAsia="仿宋" w:cs="仿宋"/>
          <w:spacing w:val="-20"/>
          <w:sz w:val="30"/>
          <w:szCs w:val="30"/>
        </w:rPr>
        <w:t>配</w:t>
      </w:r>
      <w:r>
        <w:rPr>
          <w:rFonts w:ascii="仿宋" w:hAnsi="仿宋" w:eastAsia="仿宋" w:cs="仿宋"/>
          <w:spacing w:val="-13"/>
          <w:sz w:val="30"/>
          <w:szCs w:val="30"/>
        </w:rPr>
        <w:t>齐、配强纪检监督小组成员， 明确责任分工， 加强对本单位</w:t>
      </w:r>
    </w:p>
    <w:p>
      <w:pPr>
        <w:widowControl/>
        <w:spacing w:line="360" w:lineRule="auto"/>
        <w:ind w:firstLine="555"/>
        <w:jc w:val="right"/>
        <w:rPr>
          <w:rFonts w:ascii="仿宋_GB2312" w:hAnsi="宋体" w:eastAsia="仿宋_GB2312"/>
          <w:sz w:val="28"/>
          <w:szCs w:val="28"/>
        </w:rPr>
      </w:pPr>
      <w:r>
        <w:rPr>
          <w:rFonts w:hint="eastAsia" w:ascii="仿宋_GB2312" w:hAnsi="宋体" w:eastAsia="仿宋_GB2312"/>
          <w:sz w:val="28"/>
          <w:szCs w:val="28"/>
        </w:rPr>
        <w:t>中共嘉定区南苑中学支部委员会</w:t>
      </w:r>
    </w:p>
    <w:p>
      <w:pPr>
        <w:spacing w:line="360" w:lineRule="auto"/>
        <w:ind w:firstLine="560" w:firstLineChars="200"/>
        <w:jc w:val="right"/>
        <w:rPr>
          <w:rFonts w:ascii="仿宋_GB2312" w:hAnsi="宋体" w:eastAsia="仿宋_GB2312"/>
          <w:sz w:val="28"/>
          <w:szCs w:val="28"/>
        </w:rPr>
      </w:pPr>
      <w:r>
        <w:rPr>
          <w:rFonts w:hint="eastAsia" w:ascii="仿宋_GB2312" w:hAnsi="宋体" w:eastAsia="仿宋_GB2312"/>
          <w:sz w:val="28"/>
          <w:szCs w:val="28"/>
        </w:rPr>
        <w:t>202</w:t>
      </w:r>
      <w:r>
        <w:rPr>
          <w:rFonts w:hint="default" w:ascii="仿宋_GB2312" w:hAnsi="宋体" w:eastAsia="仿宋_GB2312"/>
          <w:sz w:val="28"/>
          <w:szCs w:val="28"/>
        </w:rPr>
        <w:t>1</w:t>
      </w:r>
      <w:r>
        <w:rPr>
          <w:rFonts w:hint="eastAsia" w:ascii="仿宋_GB2312" w:hAnsi="宋体" w:eastAsia="仿宋_GB2312"/>
          <w:sz w:val="28"/>
          <w:szCs w:val="28"/>
        </w:rPr>
        <w:t>年</w:t>
      </w:r>
      <w:r>
        <w:rPr>
          <w:rFonts w:hint="eastAsia" w:ascii="仿宋_GB2312" w:hAnsi="宋体" w:eastAsia="仿宋_GB2312"/>
          <w:sz w:val="28"/>
          <w:szCs w:val="28"/>
          <w:lang w:val="en-US" w:eastAsia="zh-CN"/>
        </w:rPr>
        <w:t>0</w:t>
      </w:r>
      <w:r>
        <w:rPr>
          <w:rFonts w:hint="eastAsia" w:ascii="仿宋_GB2312" w:hAnsi="宋体" w:eastAsia="仿宋_GB2312"/>
          <w:sz w:val="28"/>
          <w:szCs w:val="28"/>
        </w:rPr>
        <w:t>9月16日</w:t>
      </w:r>
    </w:p>
    <w:p>
      <w:pPr>
        <w:pStyle w:val="5"/>
        <w:snapToGrid w:val="0"/>
        <w:spacing w:before="0" w:beforeAutospacing="0" w:after="0" w:afterAutospacing="0" w:line="540" w:lineRule="exact"/>
        <w:ind w:firstLine="640" w:firstLineChars="200"/>
        <w:jc w:val="both"/>
        <w:rPr>
          <w:rFonts w:ascii="仿宋" w:hAnsi="仿宋" w:eastAsia="仿宋" w:cstheme="minorBidi"/>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22"/>
      <w:rPr>
        <w:rFonts w:ascii="Arial" w:hAnsi="Arial" w:eastAsia="Arial" w:cs="Arial"/>
        <w:sz w:val="18"/>
        <w:szCs w:val="18"/>
      </w:rPr>
    </w:pPr>
    <w:r>
      <w:rPr>
        <w:rFonts w:ascii="Arial" w:hAnsi="Arial" w:eastAsia="Arial" w:cs="Arial"/>
        <w:sz w:val="18"/>
        <w:szCs w:val="18"/>
      </w:rPr>
      <w:t>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CEAD6"/>
    <w:multiLevelType w:val="singleLevel"/>
    <w:tmpl w:val="FF7CEAD6"/>
    <w:lvl w:ilvl="0" w:tentative="0">
      <w:start w:val="1"/>
      <w:numFmt w:val="decimal"/>
      <w:lvlText w:val="%1."/>
      <w:lvlJc w:val="left"/>
      <w:pPr>
        <w:tabs>
          <w:tab w:val="left" w:pos="312"/>
        </w:tabs>
      </w:pPr>
    </w:lvl>
  </w:abstractNum>
  <w:abstractNum w:abstractNumId="1">
    <w:nsid w:val="6142BF9D"/>
    <w:multiLevelType w:val="singleLevel"/>
    <w:tmpl w:val="6142BF9D"/>
    <w:lvl w:ilvl="0" w:tentative="0">
      <w:start w:val="1"/>
      <w:numFmt w:val="chineseCounting"/>
      <w:suff w:val="nothing"/>
      <w:lvlText w:val="（%1）"/>
      <w:lvlJc w:val="left"/>
    </w:lvl>
  </w:abstractNum>
  <w:abstractNum w:abstractNumId="2">
    <w:nsid w:val="6326A447"/>
    <w:multiLevelType w:val="singleLevel"/>
    <w:tmpl w:val="6326A447"/>
    <w:lvl w:ilvl="0" w:tentative="0">
      <w:start w:val="8"/>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NjhiZDcwNmQ2MTljOTY4ZTE3ZTRhZDNhMDYzMzUifQ=="/>
  </w:docVars>
  <w:rsids>
    <w:rsidRoot w:val="006B4978"/>
    <w:rsid w:val="00005E55"/>
    <w:rsid w:val="00010FFA"/>
    <w:rsid w:val="00013FD4"/>
    <w:rsid w:val="000218E1"/>
    <w:rsid w:val="000320DB"/>
    <w:rsid w:val="00035FCB"/>
    <w:rsid w:val="00036112"/>
    <w:rsid w:val="00040481"/>
    <w:rsid w:val="00042C8A"/>
    <w:rsid w:val="00047B66"/>
    <w:rsid w:val="00052B37"/>
    <w:rsid w:val="00056255"/>
    <w:rsid w:val="00062314"/>
    <w:rsid w:val="0007168B"/>
    <w:rsid w:val="00077756"/>
    <w:rsid w:val="000952F3"/>
    <w:rsid w:val="000A0E8F"/>
    <w:rsid w:val="000A2284"/>
    <w:rsid w:val="000A2A6C"/>
    <w:rsid w:val="000B0E0D"/>
    <w:rsid w:val="000B580C"/>
    <w:rsid w:val="000B5995"/>
    <w:rsid w:val="000B5BEA"/>
    <w:rsid w:val="000C2054"/>
    <w:rsid w:val="000D7C32"/>
    <w:rsid w:val="000E016B"/>
    <w:rsid w:val="000E4DF0"/>
    <w:rsid w:val="000E5A01"/>
    <w:rsid w:val="000F0310"/>
    <w:rsid w:val="000F3000"/>
    <w:rsid w:val="000F66E0"/>
    <w:rsid w:val="0010223F"/>
    <w:rsid w:val="00102E9C"/>
    <w:rsid w:val="00110BB4"/>
    <w:rsid w:val="0011206A"/>
    <w:rsid w:val="001129E5"/>
    <w:rsid w:val="001152FC"/>
    <w:rsid w:val="00116F0C"/>
    <w:rsid w:val="00121903"/>
    <w:rsid w:val="00122515"/>
    <w:rsid w:val="0012714F"/>
    <w:rsid w:val="0012729D"/>
    <w:rsid w:val="001364C7"/>
    <w:rsid w:val="00143040"/>
    <w:rsid w:val="0015287E"/>
    <w:rsid w:val="00160478"/>
    <w:rsid w:val="00165C31"/>
    <w:rsid w:val="00173570"/>
    <w:rsid w:val="00174C05"/>
    <w:rsid w:val="00177F33"/>
    <w:rsid w:val="00182B27"/>
    <w:rsid w:val="001866E2"/>
    <w:rsid w:val="00186A92"/>
    <w:rsid w:val="001903D9"/>
    <w:rsid w:val="0019538C"/>
    <w:rsid w:val="001A2BCD"/>
    <w:rsid w:val="001A73FE"/>
    <w:rsid w:val="001A7584"/>
    <w:rsid w:val="001B7D49"/>
    <w:rsid w:val="001C0794"/>
    <w:rsid w:val="001C2CDA"/>
    <w:rsid w:val="001C2CF5"/>
    <w:rsid w:val="001C425B"/>
    <w:rsid w:val="001D106F"/>
    <w:rsid w:val="001D22DE"/>
    <w:rsid w:val="001D6204"/>
    <w:rsid w:val="001E0550"/>
    <w:rsid w:val="001E1175"/>
    <w:rsid w:val="00204D9E"/>
    <w:rsid w:val="00205EF7"/>
    <w:rsid w:val="00206C55"/>
    <w:rsid w:val="00217D81"/>
    <w:rsid w:val="00225E4F"/>
    <w:rsid w:val="002307C8"/>
    <w:rsid w:val="00232A9C"/>
    <w:rsid w:val="00232E1A"/>
    <w:rsid w:val="002405D9"/>
    <w:rsid w:val="00241AEC"/>
    <w:rsid w:val="00242D55"/>
    <w:rsid w:val="00246EE6"/>
    <w:rsid w:val="0026228B"/>
    <w:rsid w:val="002656A0"/>
    <w:rsid w:val="00265B66"/>
    <w:rsid w:val="00270864"/>
    <w:rsid w:val="00272E00"/>
    <w:rsid w:val="00273E68"/>
    <w:rsid w:val="00277362"/>
    <w:rsid w:val="00282140"/>
    <w:rsid w:val="00286FFF"/>
    <w:rsid w:val="00290DB5"/>
    <w:rsid w:val="00297DC3"/>
    <w:rsid w:val="002A0B0A"/>
    <w:rsid w:val="002A1396"/>
    <w:rsid w:val="002A3B4F"/>
    <w:rsid w:val="002A69BC"/>
    <w:rsid w:val="002C0700"/>
    <w:rsid w:val="002C130D"/>
    <w:rsid w:val="002C2861"/>
    <w:rsid w:val="002C37FB"/>
    <w:rsid w:val="002C5D9D"/>
    <w:rsid w:val="002E21F8"/>
    <w:rsid w:val="002E7B49"/>
    <w:rsid w:val="002F01A4"/>
    <w:rsid w:val="002F3781"/>
    <w:rsid w:val="002F51B9"/>
    <w:rsid w:val="002F6CF9"/>
    <w:rsid w:val="002F76C7"/>
    <w:rsid w:val="00306672"/>
    <w:rsid w:val="00306C3A"/>
    <w:rsid w:val="00310E80"/>
    <w:rsid w:val="003212D9"/>
    <w:rsid w:val="00331724"/>
    <w:rsid w:val="00331EBA"/>
    <w:rsid w:val="0033432B"/>
    <w:rsid w:val="00335434"/>
    <w:rsid w:val="0034687B"/>
    <w:rsid w:val="00351204"/>
    <w:rsid w:val="00351E18"/>
    <w:rsid w:val="003525EA"/>
    <w:rsid w:val="0035582D"/>
    <w:rsid w:val="003561DE"/>
    <w:rsid w:val="00357F3B"/>
    <w:rsid w:val="00360560"/>
    <w:rsid w:val="003661D3"/>
    <w:rsid w:val="003703EA"/>
    <w:rsid w:val="00371560"/>
    <w:rsid w:val="003743C5"/>
    <w:rsid w:val="00377C45"/>
    <w:rsid w:val="00383245"/>
    <w:rsid w:val="00390292"/>
    <w:rsid w:val="00391036"/>
    <w:rsid w:val="00394205"/>
    <w:rsid w:val="00395BA3"/>
    <w:rsid w:val="0039791D"/>
    <w:rsid w:val="003A607F"/>
    <w:rsid w:val="003B0721"/>
    <w:rsid w:val="003B45EA"/>
    <w:rsid w:val="003E3902"/>
    <w:rsid w:val="003E71CA"/>
    <w:rsid w:val="003F2853"/>
    <w:rsid w:val="003F3854"/>
    <w:rsid w:val="003F3D80"/>
    <w:rsid w:val="00400836"/>
    <w:rsid w:val="00402692"/>
    <w:rsid w:val="00406FF9"/>
    <w:rsid w:val="004128F5"/>
    <w:rsid w:val="00436066"/>
    <w:rsid w:val="0044566B"/>
    <w:rsid w:val="004529A8"/>
    <w:rsid w:val="00453336"/>
    <w:rsid w:val="004720FC"/>
    <w:rsid w:val="00473820"/>
    <w:rsid w:val="004743D7"/>
    <w:rsid w:val="00475376"/>
    <w:rsid w:val="00480ED1"/>
    <w:rsid w:val="00481161"/>
    <w:rsid w:val="0048181D"/>
    <w:rsid w:val="004833BD"/>
    <w:rsid w:val="00486EC3"/>
    <w:rsid w:val="004A3E38"/>
    <w:rsid w:val="004A567E"/>
    <w:rsid w:val="004B508D"/>
    <w:rsid w:val="004B5C15"/>
    <w:rsid w:val="004B64D0"/>
    <w:rsid w:val="004C4A30"/>
    <w:rsid w:val="004C5BC9"/>
    <w:rsid w:val="004D69CA"/>
    <w:rsid w:val="004E37E5"/>
    <w:rsid w:val="004F4002"/>
    <w:rsid w:val="004F4E6E"/>
    <w:rsid w:val="00500EF8"/>
    <w:rsid w:val="005055B3"/>
    <w:rsid w:val="00506EB8"/>
    <w:rsid w:val="005146B4"/>
    <w:rsid w:val="00517E70"/>
    <w:rsid w:val="00520936"/>
    <w:rsid w:val="00524BD5"/>
    <w:rsid w:val="005252ED"/>
    <w:rsid w:val="00525676"/>
    <w:rsid w:val="00531092"/>
    <w:rsid w:val="0053164C"/>
    <w:rsid w:val="005369CA"/>
    <w:rsid w:val="00546F9F"/>
    <w:rsid w:val="0054746F"/>
    <w:rsid w:val="00550B79"/>
    <w:rsid w:val="0055291E"/>
    <w:rsid w:val="005539E0"/>
    <w:rsid w:val="005618C2"/>
    <w:rsid w:val="0056744E"/>
    <w:rsid w:val="00572398"/>
    <w:rsid w:val="00574AB9"/>
    <w:rsid w:val="0058046C"/>
    <w:rsid w:val="00582B36"/>
    <w:rsid w:val="00590F95"/>
    <w:rsid w:val="005A16F2"/>
    <w:rsid w:val="005A2D76"/>
    <w:rsid w:val="005A631D"/>
    <w:rsid w:val="005B6B77"/>
    <w:rsid w:val="005C675B"/>
    <w:rsid w:val="005D0B84"/>
    <w:rsid w:val="005D2257"/>
    <w:rsid w:val="005D3583"/>
    <w:rsid w:val="005D3CFC"/>
    <w:rsid w:val="005D4ABB"/>
    <w:rsid w:val="005D6A31"/>
    <w:rsid w:val="005E30AC"/>
    <w:rsid w:val="005E38D4"/>
    <w:rsid w:val="005E38EE"/>
    <w:rsid w:val="005E5286"/>
    <w:rsid w:val="005E5707"/>
    <w:rsid w:val="005F1CBD"/>
    <w:rsid w:val="005F6ECF"/>
    <w:rsid w:val="00612C31"/>
    <w:rsid w:val="00614BE4"/>
    <w:rsid w:val="0062372A"/>
    <w:rsid w:val="00624A60"/>
    <w:rsid w:val="00636B28"/>
    <w:rsid w:val="00640E32"/>
    <w:rsid w:val="00641112"/>
    <w:rsid w:val="00642931"/>
    <w:rsid w:val="00642954"/>
    <w:rsid w:val="00647BE7"/>
    <w:rsid w:val="00650A83"/>
    <w:rsid w:val="00652907"/>
    <w:rsid w:val="00652D58"/>
    <w:rsid w:val="00664B22"/>
    <w:rsid w:val="00674A89"/>
    <w:rsid w:val="006760EB"/>
    <w:rsid w:val="00685480"/>
    <w:rsid w:val="0068574B"/>
    <w:rsid w:val="00686ED0"/>
    <w:rsid w:val="00690241"/>
    <w:rsid w:val="00690B69"/>
    <w:rsid w:val="00695DD4"/>
    <w:rsid w:val="006A62CD"/>
    <w:rsid w:val="006B37A9"/>
    <w:rsid w:val="006B4978"/>
    <w:rsid w:val="006B6F2E"/>
    <w:rsid w:val="006C63A8"/>
    <w:rsid w:val="006E04AF"/>
    <w:rsid w:val="006E6E23"/>
    <w:rsid w:val="006E7832"/>
    <w:rsid w:val="006F55AB"/>
    <w:rsid w:val="006F5D32"/>
    <w:rsid w:val="00700594"/>
    <w:rsid w:val="00700BA3"/>
    <w:rsid w:val="00701CF2"/>
    <w:rsid w:val="00704DF4"/>
    <w:rsid w:val="0070562A"/>
    <w:rsid w:val="00710431"/>
    <w:rsid w:val="00711B0E"/>
    <w:rsid w:val="007171AA"/>
    <w:rsid w:val="00717B9B"/>
    <w:rsid w:val="00717D70"/>
    <w:rsid w:val="00720029"/>
    <w:rsid w:val="00723884"/>
    <w:rsid w:val="00726703"/>
    <w:rsid w:val="007346C7"/>
    <w:rsid w:val="00735E41"/>
    <w:rsid w:val="00742CA4"/>
    <w:rsid w:val="0074540C"/>
    <w:rsid w:val="00753FE1"/>
    <w:rsid w:val="00756990"/>
    <w:rsid w:val="00761F23"/>
    <w:rsid w:val="007629F8"/>
    <w:rsid w:val="007676B4"/>
    <w:rsid w:val="007724DA"/>
    <w:rsid w:val="0077648B"/>
    <w:rsid w:val="00776F15"/>
    <w:rsid w:val="007778FE"/>
    <w:rsid w:val="00781AF3"/>
    <w:rsid w:val="0078738C"/>
    <w:rsid w:val="00796DC6"/>
    <w:rsid w:val="007A7D6D"/>
    <w:rsid w:val="007C4B70"/>
    <w:rsid w:val="007D542D"/>
    <w:rsid w:val="007E1657"/>
    <w:rsid w:val="007E2CD0"/>
    <w:rsid w:val="007E653E"/>
    <w:rsid w:val="007F29C2"/>
    <w:rsid w:val="007F5613"/>
    <w:rsid w:val="00801C1A"/>
    <w:rsid w:val="00802467"/>
    <w:rsid w:val="00803029"/>
    <w:rsid w:val="008037F2"/>
    <w:rsid w:val="00804A16"/>
    <w:rsid w:val="00805600"/>
    <w:rsid w:val="00814475"/>
    <w:rsid w:val="008170C0"/>
    <w:rsid w:val="00817A3E"/>
    <w:rsid w:val="008214CD"/>
    <w:rsid w:val="008249BA"/>
    <w:rsid w:val="00825B76"/>
    <w:rsid w:val="00825D65"/>
    <w:rsid w:val="00826610"/>
    <w:rsid w:val="00835583"/>
    <w:rsid w:val="008355F4"/>
    <w:rsid w:val="00836902"/>
    <w:rsid w:val="00844CE2"/>
    <w:rsid w:val="00851882"/>
    <w:rsid w:val="00852213"/>
    <w:rsid w:val="00855B9F"/>
    <w:rsid w:val="0086345D"/>
    <w:rsid w:val="00865F22"/>
    <w:rsid w:val="008665B2"/>
    <w:rsid w:val="00872763"/>
    <w:rsid w:val="008801FD"/>
    <w:rsid w:val="0088067E"/>
    <w:rsid w:val="00881BA1"/>
    <w:rsid w:val="00882D88"/>
    <w:rsid w:val="00886C3F"/>
    <w:rsid w:val="008948CE"/>
    <w:rsid w:val="008A1EB6"/>
    <w:rsid w:val="008A3D8F"/>
    <w:rsid w:val="008A5FB7"/>
    <w:rsid w:val="008A5FC1"/>
    <w:rsid w:val="008B4536"/>
    <w:rsid w:val="008C290B"/>
    <w:rsid w:val="008C4740"/>
    <w:rsid w:val="008C5B73"/>
    <w:rsid w:val="008C5DE3"/>
    <w:rsid w:val="008D0E90"/>
    <w:rsid w:val="008D1243"/>
    <w:rsid w:val="008D2052"/>
    <w:rsid w:val="008D4D85"/>
    <w:rsid w:val="008D63C7"/>
    <w:rsid w:val="008E1BED"/>
    <w:rsid w:val="008E21BF"/>
    <w:rsid w:val="008F053F"/>
    <w:rsid w:val="008F4BD3"/>
    <w:rsid w:val="009026E4"/>
    <w:rsid w:val="009027C3"/>
    <w:rsid w:val="00911612"/>
    <w:rsid w:val="0091174A"/>
    <w:rsid w:val="00913F92"/>
    <w:rsid w:val="00914213"/>
    <w:rsid w:val="009160BD"/>
    <w:rsid w:val="00920D90"/>
    <w:rsid w:val="009244EA"/>
    <w:rsid w:val="00927C37"/>
    <w:rsid w:val="00932561"/>
    <w:rsid w:val="0093581C"/>
    <w:rsid w:val="00943797"/>
    <w:rsid w:val="00943DF7"/>
    <w:rsid w:val="00944B21"/>
    <w:rsid w:val="00946930"/>
    <w:rsid w:val="009503C5"/>
    <w:rsid w:val="009617D2"/>
    <w:rsid w:val="009651A9"/>
    <w:rsid w:val="00970997"/>
    <w:rsid w:val="00973D17"/>
    <w:rsid w:val="00981A59"/>
    <w:rsid w:val="0098249F"/>
    <w:rsid w:val="00986678"/>
    <w:rsid w:val="0099068D"/>
    <w:rsid w:val="00997290"/>
    <w:rsid w:val="00997986"/>
    <w:rsid w:val="009A068F"/>
    <w:rsid w:val="009A193E"/>
    <w:rsid w:val="009A2F67"/>
    <w:rsid w:val="009A390C"/>
    <w:rsid w:val="009B2079"/>
    <w:rsid w:val="009B381C"/>
    <w:rsid w:val="009C28FF"/>
    <w:rsid w:val="009D58A0"/>
    <w:rsid w:val="009D5EDA"/>
    <w:rsid w:val="009E2101"/>
    <w:rsid w:val="009E28D8"/>
    <w:rsid w:val="009E6E31"/>
    <w:rsid w:val="009E78B9"/>
    <w:rsid w:val="009F0F96"/>
    <w:rsid w:val="009F1A84"/>
    <w:rsid w:val="00A11108"/>
    <w:rsid w:val="00A13126"/>
    <w:rsid w:val="00A14E9B"/>
    <w:rsid w:val="00A17CFB"/>
    <w:rsid w:val="00A20C91"/>
    <w:rsid w:val="00A26BE8"/>
    <w:rsid w:val="00A32D22"/>
    <w:rsid w:val="00A46D83"/>
    <w:rsid w:val="00A50C52"/>
    <w:rsid w:val="00A52C93"/>
    <w:rsid w:val="00A56C0E"/>
    <w:rsid w:val="00A57267"/>
    <w:rsid w:val="00A613B7"/>
    <w:rsid w:val="00A65D4F"/>
    <w:rsid w:val="00A826E2"/>
    <w:rsid w:val="00A8457C"/>
    <w:rsid w:val="00A941D7"/>
    <w:rsid w:val="00A95071"/>
    <w:rsid w:val="00A9641B"/>
    <w:rsid w:val="00A96ED9"/>
    <w:rsid w:val="00AA08CE"/>
    <w:rsid w:val="00AA21AA"/>
    <w:rsid w:val="00AA2560"/>
    <w:rsid w:val="00AA3032"/>
    <w:rsid w:val="00AA67A0"/>
    <w:rsid w:val="00AB650F"/>
    <w:rsid w:val="00AC13B7"/>
    <w:rsid w:val="00AC22AF"/>
    <w:rsid w:val="00AC7F2C"/>
    <w:rsid w:val="00AD117F"/>
    <w:rsid w:val="00AD3D46"/>
    <w:rsid w:val="00AD48EB"/>
    <w:rsid w:val="00AE4E60"/>
    <w:rsid w:val="00AE5BFE"/>
    <w:rsid w:val="00AF1E15"/>
    <w:rsid w:val="00AF36C3"/>
    <w:rsid w:val="00B02493"/>
    <w:rsid w:val="00B1245B"/>
    <w:rsid w:val="00B20C57"/>
    <w:rsid w:val="00B2630E"/>
    <w:rsid w:val="00B27FC8"/>
    <w:rsid w:val="00B30069"/>
    <w:rsid w:val="00B30D9D"/>
    <w:rsid w:val="00B31F1F"/>
    <w:rsid w:val="00B3398E"/>
    <w:rsid w:val="00B37AE5"/>
    <w:rsid w:val="00B4219D"/>
    <w:rsid w:val="00B426BA"/>
    <w:rsid w:val="00B52C4A"/>
    <w:rsid w:val="00B532F6"/>
    <w:rsid w:val="00B60E5C"/>
    <w:rsid w:val="00B61B6C"/>
    <w:rsid w:val="00B67291"/>
    <w:rsid w:val="00B7093B"/>
    <w:rsid w:val="00B70E8A"/>
    <w:rsid w:val="00B83FA6"/>
    <w:rsid w:val="00B91618"/>
    <w:rsid w:val="00B93665"/>
    <w:rsid w:val="00BA4A0F"/>
    <w:rsid w:val="00BB2742"/>
    <w:rsid w:val="00BC731E"/>
    <w:rsid w:val="00BD25D1"/>
    <w:rsid w:val="00BD31AE"/>
    <w:rsid w:val="00BD44D8"/>
    <w:rsid w:val="00BD54AF"/>
    <w:rsid w:val="00BD5D8D"/>
    <w:rsid w:val="00BE1051"/>
    <w:rsid w:val="00BE2723"/>
    <w:rsid w:val="00BE37B8"/>
    <w:rsid w:val="00BE408A"/>
    <w:rsid w:val="00BE5109"/>
    <w:rsid w:val="00BF1B95"/>
    <w:rsid w:val="00C06873"/>
    <w:rsid w:val="00C15789"/>
    <w:rsid w:val="00C1595E"/>
    <w:rsid w:val="00C23533"/>
    <w:rsid w:val="00C24409"/>
    <w:rsid w:val="00C2453C"/>
    <w:rsid w:val="00C3123E"/>
    <w:rsid w:val="00C32994"/>
    <w:rsid w:val="00C50BB4"/>
    <w:rsid w:val="00C560E4"/>
    <w:rsid w:val="00C60843"/>
    <w:rsid w:val="00C65F8A"/>
    <w:rsid w:val="00C71C97"/>
    <w:rsid w:val="00C722EC"/>
    <w:rsid w:val="00C72CCF"/>
    <w:rsid w:val="00C72CE2"/>
    <w:rsid w:val="00C767C8"/>
    <w:rsid w:val="00C92876"/>
    <w:rsid w:val="00C9415E"/>
    <w:rsid w:val="00CA431F"/>
    <w:rsid w:val="00CA56A1"/>
    <w:rsid w:val="00CB0A9A"/>
    <w:rsid w:val="00CB1026"/>
    <w:rsid w:val="00CB1704"/>
    <w:rsid w:val="00CB5AA0"/>
    <w:rsid w:val="00CC4AEA"/>
    <w:rsid w:val="00CE7FF8"/>
    <w:rsid w:val="00CF4D23"/>
    <w:rsid w:val="00D02120"/>
    <w:rsid w:val="00D03F87"/>
    <w:rsid w:val="00D22B80"/>
    <w:rsid w:val="00D24564"/>
    <w:rsid w:val="00D30427"/>
    <w:rsid w:val="00D321BB"/>
    <w:rsid w:val="00D363F1"/>
    <w:rsid w:val="00D4670E"/>
    <w:rsid w:val="00D51FDE"/>
    <w:rsid w:val="00D52F87"/>
    <w:rsid w:val="00D53A8D"/>
    <w:rsid w:val="00D6614E"/>
    <w:rsid w:val="00D66E3D"/>
    <w:rsid w:val="00D728CA"/>
    <w:rsid w:val="00D73445"/>
    <w:rsid w:val="00D75C2A"/>
    <w:rsid w:val="00D91B58"/>
    <w:rsid w:val="00D92A5F"/>
    <w:rsid w:val="00D931FD"/>
    <w:rsid w:val="00D93AF7"/>
    <w:rsid w:val="00DA7F6B"/>
    <w:rsid w:val="00DB5DB3"/>
    <w:rsid w:val="00DB61BC"/>
    <w:rsid w:val="00DB641D"/>
    <w:rsid w:val="00DB71CE"/>
    <w:rsid w:val="00DB737D"/>
    <w:rsid w:val="00DC19CC"/>
    <w:rsid w:val="00DC1E8A"/>
    <w:rsid w:val="00DC2824"/>
    <w:rsid w:val="00DC48FB"/>
    <w:rsid w:val="00DC6252"/>
    <w:rsid w:val="00DC766E"/>
    <w:rsid w:val="00DD0776"/>
    <w:rsid w:val="00DD26CC"/>
    <w:rsid w:val="00DD65D0"/>
    <w:rsid w:val="00DF09B9"/>
    <w:rsid w:val="00DF5066"/>
    <w:rsid w:val="00E02140"/>
    <w:rsid w:val="00E0489A"/>
    <w:rsid w:val="00E05856"/>
    <w:rsid w:val="00E12151"/>
    <w:rsid w:val="00E138EB"/>
    <w:rsid w:val="00E1556B"/>
    <w:rsid w:val="00E17538"/>
    <w:rsid w:val="00E22FAF"/>
    <w:rsid w:val="00E265A4"/>
    <w:rsid w:val="00E30140"/>
    <w:rsid w:val="00E347BB"/>
    <w:rsid w:val="00E42F04"/>
    <w:rsid w:val="00E505E4"/>
    <w:rsid w:val="00E50886"/>
    <w:rsid w:val="00E5262E"/>
    <w:rsid w:val="00E52ACB"/>
    <w:rsid w:val="00E5623B"/>
    <w:rsid w:val="00E571C1"/>
    <w:rsid w:val="00E63451"/>
    <w:rsid w:val="00E63878"/>
    <w:rsid w:val="00E64CAE"/>
    <w:rsid w:val="00E650B7"/>
    <w:rsid w:val="00E6741D"/>
    <w:rsid w:val="00E676B2"/>
    <w:rsid w:val="00E72652"/>
    <w:rsid w:val="00E73D93"/>
    <w:rsid w:val="00E76852"/>
    <w:rsid w:val="00E8347E"/>
    <w:rsid w:val="00E9484D"/>
    <w:rsid w:val="00E94B65"/>
    <w:rsid w:val="00EB71C0"/>
    <w:rsid w:val="00EC0F9D"/>
    <w:rsid w:val="00EC11D3"/>
    <w:rsid w:val="00EC3B63"/>
    <w:rsid w:val="00EC51C0"/>
    <w:rsid w:val="00EC79DF"/>
    <w:rsid w:val="00ED072F"/>
    <w:rsid w:val="00EE21F6"/>
    <w:rsid w:val="00EE66FB"/>
    <w:rsid w:val="00EE78A1"/>
    <w:rsid w:val="00EF00F7"/>
    <w:rsid w:val="00EF0926"/>
    <w:rsid w:val="00EF21A7"/>
    <w:rsid w:val="00EF30F1"/>
    <w:rsid w:val="00EF4106"/>
    <w:rsid w:val="00EF65FF"/>
    <w:rsid w:val="00EF7A59"/>
    <w:rsid w:val="00F04CC7"/>
    <w:rsid w:val="00F0559B"/>
    <w:rsid w:val="00F06C4F"/>
    <w:rsid w:val="00F15599"/>
    <w:rsid w:val="00F156C8"/>
    <w:rsid w:val="00F17CB5"/>
    <w:rsid w:val="00F20096"/>
    <w:rsid w:val="00F2029E"/>
    <w:rsid w:val="00F21690"/>
    <w:rsid w:val="00F244A1"/>
    <w:rsid w:val="00F25A0D"/>
    <w:rsid w:val="00F31372"/>
    <w:rsid w:val="00F32AB2"/>
    <w:rsid w:val="00F54AFF"/>
    <w:rsid w:val="00F63577"/>
    <w:rsid w:val="00F66EBC"/>
    <w:rsid w:val="00F67462"/>
    <w:rsid w:val="00F7286C"/>
    <w:rsid w:val="00F755CC"/>
    <w:rsid w:val="00F8138C"/>
    <w:rsid w:val="00F832A0"/>
    <w:rsid w:val="00F908F0"/>
    <w:rsid w:val="00F9310A"/>
    <w:rsid w:val="00F93ED7"/>
    <w:rsid w:val="00F96D59"/>
    <w:rsid w:val="00FB09EC"/>
    <w:rsid w:val="00FB75A4"/>
    <w:rsid w:val="00FC7C8C"/>
    <w:rsid w:val="00FE00E4"/>
    <w:rsid w:val="00FE2DCF"/>
    <w:rsid w:val="00FE2ED0"/>
    <w:rsid w:val="00FE5427"/>
    <w:rsid w:val="00FE6994"/>
    <w:rsid w:val="00FE702B"/>
    <w:rsid w:val="00FE786A"/>
    <w:rsid w:val="00FF3B5A"/>
    <w:rsid w:val="00FF618C"/>
    <w:rsid w:val="161648BC"/>
    <w:rsid w:val="19E579D6"/>
    <w:rsid w:val="28DA78AE"/>
    <w:rsid w:val="2F6795E2"/>
    <w:rsid w:val="3A8D4C31"/>
    <w:rsid w:val="44EEB432"/>
    <w:rsid w:val="57AE13DB"/>
    <w:rsid w:val="5BCC0978"/>
    <w:rsid w:val="74F5F117"/>
    <w:rsid w:val="76ABB588"/>
    <w:rsid w:val="77FF15F3"/>
    <w:rsid w:val="79D7A4EB"/>
    <w:rsid w:val="79E55980"/>
    <w:rsid w:val="7BFFBD8D"/>
    <w:rsid w:val="7DBB97ED"/>
    <w:rsid w:val="7F4345A7"/>
    <w:rsid w:val="7F5FF330"/>
    <w:rsid w:val="7FF78A1C"/>
    <w:rsid w:val="BEDEA6AD"/>
    <w:rsid w:val="BFFF12F9"/>
    <w:rsid w:val="E7FD59FF"/>
    <w:rsid w:val="FD7B204E"/>
    <w:rsid w:val="FF9F85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563C1" w:themeColor="hyperlink"/>
      <w:u w:val="single"/>
      <w14:textFill>
        <w14:solidFill>
          <w14:schemeClr w14:val="hlink"/>
        </w14:solidFill>
      </w14:textFill>
    </w:rPr>
  </w:style>
  <w:style w:type="paragraph" w:customStyle="1" w:styleId="11">
    <w:name w:val="List Paragraph"/>
    <w:basedOn w:val="1"/>
    <w:qFormat/>
    <w:uiPriority w:val="34"/>
    <w:pPr>
      <w:ind w:firstLine="420" w:firstLineChars="200"/>
    </w:p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character" w:customStyle="1" w:styleId="14">
    <w:name w:val="批注框文本 Char"/>
    <w:basedOn w:val="7"/>
    <w:link w:val="2"/>
    <w:semiHidden/>
    <w:qFormat/>
    <w:uiPriority w:val="99"/>
    <w:rPr>
      <w:rFonts w:asciiTheme="minorHAnsi" w:hAnsiTheme="minorHAnsi" w:eastAsiaTheme="minorEastAsia" w:cstheme="minorBidi"/>
      <w:kern w:val="2"/>
      <w:sz w:val="18"/>
      <w:szCs w:val="18"/>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7</Pages>
  <Words>3197</Words>
  <Characters>3264</Characters>
  <Lines>10</Lines>
  <Paragraphs>3</Paragraphs>
  <TotalTime>3</TotalTime>
  <ScaleCrop>false</ScaleCrop>
  <LinksUpToDate>false</LinksUpToDate>
  <CharactersWithSpaces>3292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2020-09-17T17:30:00Z</dcterms:created>
  <dc:creator>JD</dc:creator>
  <cp:lastModifiedBy>JD</cp:lastModifiedBy>
  <cp:lastPrinted>2020-09-11T23:52:00Z</cp:lastPrinted>
  <dcterms:modified xsi:type="dcterms:W3CDTF">2023-09-10T23:28:05Z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3DC8E1C84B54E888DA2DFC6453D6D48C</vt:lpwstr>
  </property>
</Properties>
</file>