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第</w:t>
      </w:r>
      <w:r>
        <w:rPr>
          <w:rFonts w:ascii="宋体" w:hAnsi="宋体" w:cs="宋体"/>
          <w:kern w:val="0"/>
          <w:sz w:val="36"/>
          <w:szCs w:val="36"/>
        </w:rPr>
        <w:t>10</w:t>
      </w:r>
      <w:r>
        <w:rPr>
          <w:rFonts w:hint="eastAsia" w:ascii="宋体" w:hAnsi="宋体" w:cs="宋体"/>
          <w:kern w:val="0"/>
          <w:sz w:val="36"/>
          <w:szCs w:val="36"/>
        </w:rPr>
        <w:t>周初中教研活动安排</w:t>
      </w:r>
    </w:p>
    <w:p>
      <w:pPr>
        <w:widowControl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第</w:t>
      </w:r>
      <w:r>
        <w:rPr>
          <w:rFonts w:ascii="宋体" w:hAnsi="宋体" w:cs="宋体"/>
          <w:kern w:val="0"/>
          <w:sz w:val="18"/>
          <w:szCs w:val="18"/>
        </w:rPr>
        <w:t>10</w:t>
      </w:r>
      <w:r>
        <w:rPr>
          <w:rFonts w:hint="eastAsia" w:ascii="宋体" w:hAnsi="宋体" w:cs="宋体"/>
          <w:kern w:val="0"/>
          <w:sz w:val="18"/>
          <w:szCs w:val="18"/>
        </w:rPr>
        <w:t>周（</w:t>
      </w:r>
      <w:r>
        <w:rPr>
          <w:rFonts w:ascii="宋体" w:hAnsi="宋体" w:cs="宋体"/>
          <w:kern w:val="0"/>
          <w:sz w:val="18"/>
          <w:szCs w:val="18"/>
        </w:rPr>
        <w:t>10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ascii="宋体" w:hAnsi="宋体" w:cs="宋体"/>
          <w:kern w:val="0"/>
          <w:sz w:val="18"/>
          <w:szCs w:val="18"/>
        </w:rPr>
        <w:t>30</w:t>
      </w:r>
      <w:r>
        <w:rPr>
          <w:rFonts w:hint="eastAsia" w:ascii="宋体" w:hAnsi="宋体" w:cs="宋体"/>
          <w:kern w:val="0"/>
          <w:sz w:val="18"/>
          <w:szCs w:val="18"/>
        </w:rPr>
        <w:t>日—</w:t>
      </w:r>
      <w:r>
        <w:rPr>
          <w:rFonts w:ascii="宋体" w:hAnsi="宋体" w:cs="宋体"/>
          <w:kern w:val="0"/>
          <w:sz w:val="18"/>
          <w:szCs w:val="18"/>
        </w:rPr>
        <w:t>11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ascii="宋体" w:hAnsi="宋体" w:cs="宋体"/>
          <w:kern w:val="0"/>
          <w:sz w:val="18"/>
          <w:szCs w:val="18"/>
        </w:rPr>
        <w:t>3</w:t>
      </w:r>
      <w:r>
        <w:rPr>
          <w:rFonts w:hint="eastAsia" w:ascii="宋体" w:hAnsi="宋体" w:cs="宋体"/>
          <w:kern w:val="0"/>
          <w:sz w:val="18"/>
          <w:szCs w:val="18"/>
        </w:rPr>
        <w:t>日）</w:t>
      </w:r>
    </w:p>
    <w:tbl>
      <w:tblPr>
        <w:tblStyle w:val="4"/>
        <w:tblW w:w="86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2011"/>
        <w:gridCol w:w="1249"/>
        <w:gridCol w:w="170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时 间</w:t>
            </w:r>
          </w:p>
        </w:tc>
        <w:tc>
          <w:tcPr>
            <w:tcW w:w="201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学科活动内容</w:t>
            </w: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活动地点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出席对象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10月31日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（周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下午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45—15:30</w:t>
            </w:r>
          </w:p>
        </w:tc>
        <w:tc>
          <w:tcPr>
            <w:tcW w:w="2011" w:type="dxa"/>
            <w:shd w:val="clear" w:color="auto" w:fill="auto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六年级数学教研活动。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1.观课（12:55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14:25）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①朱依婧（交中洪德）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②张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>惠（南翔中学）</w:t>
            </w:r>
          </w:p>
          <w:p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2.微讲座：基于核心素养的课例分享—以《10.1分式的意义》的为例（朱依婧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交中洪德）</w:t>
            </w:r>
          </w:p>
          <w:p>
            <w:pPr>
              <w:widowControl/>
              <w:spacing w:line="24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3.互动评课：</w:t>
            </w:r>
          </w:p>
          <w:p>
            <w:pPr>
              <w:widowControl/>
              <w:spacing w:line="24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主持人：李妍（嘉定宋校）</w:t>
            </w:r>
          </w:p>
          <w:p>
            <w:pPr>
              <w:widowControl/>
              <w:spacing w:line="24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布置“十四五”师训（综合与实践班）结题相关工作。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交中洪德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ordWrap w:val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1.请各校安排一个六年级数学老师参加；</w:t>
            </w:r>
          </w:p>
          <w:p>
            <w:pPr>
              <w:wordWrap w:val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2.请安排区“十四五”实训（综合与实践班）的老师参加.</w:t>
            </w:r>
          </w:p>
          <w:p>
            <w:pPr>
              <w:wordWrap w:val="0"/>
              <w:jc w:val="lef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陈抒沁、张天岩、张秀梅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wordWrap w:val="0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p/>
    <w:p>
      <w:pPr>
        <w:ind w:firstLine="420" w:firstLineChars="200"/>
      </w:pPr>
    </w:p>
    <w:sectPr>
      <w:pgSz w:w="11906" w:h="16838"/>
      <w:pgMar w:top="1440" w:right="179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hiNDdkMWJlMzY0N2E4Y2VmNDUxMmU3NmM4YTNjNDMifQ=="/>
  </w:docVars>
  <w:rsids>
    <w:rsidRoot w:val="00F25B3A"/>
    <w:rsid w:val="00024EE1"/>
    <w:rsid w:val="0003076E"/>
    <w:rsid w:val="00074342"/>
    <w:rsid w:val="00087632"/>
    <w:rsid w:val="0009520A"/>
    <w:rsid w:val="00095644"/>
    <w:rsid w:val="000B0ED1"/>
    <w:rsid w:val="001D71F9"/>
    <w:rsid w:val="001E06DA"/>
    <w:rsid w:val="00277783"/>
    <w:rsid w:val="00350045"/>
    <w:rsid w:val="003A5927"/>
    <w:rsid w:val="003A6BCD"/>
    <w:rsid w:val="003B667A"/>
    <w:rsid w:val="00465805"/>
    <w:rsid w:val="004C4AE1"/>
    <w:rsid w:val="004D1A8A"/>
    <w:rsid w:val="00507052"/>
    <w:rsid w:val="005767D1"/>
    <w:rsid w:val="00585F6E"/>
    <w:rsid w:val="005B7FC3"/>
    <w:rsid w:val="00612A0E"/>
    <w:rsid w:val="006545FC"/>
    <w:rsid w:val="006A287E"/>
    <w:rsid w:val="006F6F3A"/>
    <w:rsid w:val="00742D39"/>
    <w:rsid w:val="0078375A"/>
    <w:rsid w:val="00795999"/>
    <w:rsid w:val="007A1B86"/>
    <w:rsid w:val="007B71BC"/>
    <w:rsid w:val="007B7A12"/>
    <w:rsid w:val="007C75D6"/>
    <w:rsid w:val="00802042"/>
    <w:rsid w:val="008308BB"/>
    <w:rsid w:val="008B058A"/>
    <w:rsid w:val="008F7C85"/>
    <w:rsid w:val="009532DC"/>
    <w:rsid w:val="00963387"/>
    <w:rsid w:val="00972BEC"/>
    <w:rsid w:val="009B0A13"/>
    <w:rsid w:val="00A30B47"/>
    <w:rsid w:val="00AB1653"/>
    <w:rsid w:val="00B21EFA"/>
    <w:rsid w:val="00B3120C"/>
    <w:rsid w:val="00B331C4"/>
    <w:rsid w:val="00BC2C38"/>
    <w:rsid w:val="00BE5292"/>
    <w:rsid w:val="00C078FE"/>
    <w:rsid w:val="00C35DB7"/>
    <w:rsid w:val="00C379F4"/>
    <w:rsid w:val="00C85AA4"/>
    <w:rsid w:val="00CA6E5E"/>
    <w:rsid w:val="00CE3DA6"/>
    <w:rsid w:val="00CF7588"/>
    <w:rsid w:val="00D0171F"/>
    <w:rsid w:val="00D523AD"/>
    <w:rsid w:val="00DA76E9"/>
    <w:rsid w:val="00DB5624"/>
    <w:rsid w:val="00DE48EF"/>
    <w:rsid w:val="00E02BD7"/>
    <w:rsid w:val="00E02D33"/>
    <w:rsid w:val="00E42849"/>
    <w:rsid w:val="00E644D2"/>
    <w:rsid w:val="00E76079"/>
    <w:rsid w:val="00E8249F"/>
    <w:rsid w:val="00E83F7C"/>
    <w:rsid w:val="00EC23DA"/>
    <w:rsid w:val="00EE6866"/>
    <w:rsid w:val="00F136F8"/>
    <w:rsid w:val="00F16FE0"/>
    <w:rsid w:val="00F25B3A"/>
    <w:rsid w:val="00F540FF"/>
    <w:rsid w:val="00F97188"/>
    <w:rsid w:val="00FA0A8C"/>
    <w:rsid w:val="00FF6F2C"/>
    <w:rsid w:val="03803D14"/>
    <w:rsid w:val="049C2146"/>
    <w:rsid w:val="17B943BD"/>
    <w:rsid w:val="27286E69"/>
    <w:rsid w:val="3A394033"/>
    <w:rsid w:val="41D479F5"/>
    <w:rsid w:val="552A3C28"/>
    <w:rsid w:val="58533496"/>
    <w:rsid w:val="6E7855AD"/>
    <w:rsid w:val="746703D6"/>
    <w:rsid w:val="7BB1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NormalCharacter"/>
    <w:semiHidden/>
    <w:qFormat/>
    <w:uiPriority w:val="0"/>
  </w:style>
  <w:style w:type="character" w:customStyle="1" w:styleId="9">
    <w:name w:val="页眉 Char"/>
    <w:basedOn w:val="5"/>
    <w:link w:val="3"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740</Characters>
  <Lines>6</Lines>
  <Paragraphs>1</Paragraphs>
  <TotalTime>21</TotalTime>
  <ScaleCrop>false</ScaleCrop>
  <LinksUpToDate>false</LinksUpToDate>
  <CharactersWithSpaces>868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2023-02-14T01:23:00Z</dcterms:created>
  <dc:creator>l yy</dc:creator>
  <cp:lastModifiedBy>雁过无痕</cp:lastModifiedBy>
  <dcterms:modified xsi:type="dcterms:W3CDTF">2023-10-25T23:43:38Z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41BC0437CD784F12A753D7A4E9DBA1A8_12</vt:lpwstr>
  </property>
</Properties>
</file>