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before="100" w:beforeAutospacing="1" w:after="100" w:afterAutospacing="1" w:line="432" w:lineRule="auto"/>
        <w:ind w:left="720"/>
        <w:jc w:val="center"/>
        <w:rPr>
          <w:rFonts w:hint="eastAsia" w:ascii="宋体" w:eastAsia="仿宋" w:cs="Times New Roman"/>
          <w:b/>
          <w:bCs/>
          <w:color w:val="333333"/>
          <w:kern w:val="0"/>
          <w:sz w:val="30"/>
          <w:szCs w:val="30"/>
          <w:lang w:eastAsia="zh-CN"/>
        </w:rPr>
      </w:pPr>
      <w:r>
        <w:rPr>
          <w:rFonts w:hint="eastAsia" w:ascii="仿宋" w:hAnsi="仿宋" w:eastAsia="仿宋" w:cs="仿宋"/>
          <w:b/>
          <w:bCs/>
          <w:color w:val="333333"/>
          <w:kern w:val="0"/>
          <w:sz w:val="32"/>
          <w:szCs w:val="32"/>
        </w:rPr>
        <w:t>南苑中学第</w:t>
      </w:r>
      <w:r>
        <w:rPr>
          <w:rFonts w:hint="eastAsia" w:ascii="仿宋" w:hAnsi="仿宋" w:eastAsia="仿宋" w:cs="仿宋"/>
          <w:b/>
          <w:bCs/>
          <w:color w:val="333333"/>
          <w:kern w:val="0"/>
          <w:sz w:val="32"/>
          <w:szCs w:val="32"/>
          <w:lang w:eastAsia="zh-CN"/>
        </w:rPr>
        <w:t>八</w:t>
      </w:r>
      <w:r>
        <w:rPr>
          <w:rFonts w:hint="eastAsia" w:ascii="仿宋" w:hAnsi="仿宋" w:eastAsia="仿宋" w:cs="仿宋"/>
          <w:b/>
          <w:bCs/>
          <w:color w:val="333333"/>
          <w:kern w:val="0"/>
          <w:sz w:val="32"/>
          <w:szCs w:val="32"/>
        </w:rPr>
        <w:t>届骨干教师</w:t>
      </w:r>
      <w:r>
        <w:rPr>
          <w:rFonts w:hint="eastAsia" w:ascii="仿宋" w:hAnsi="仿宋" w:eastAsia="仿宋" w:cs="仿宋"/>
          <w:b/>
          <w:bCs/>
          <w:color w:val="333333"/>
          <w:kern w:val="0"/>
          <w:sz w:val="32"/>
          <w:szCs w:val="32"/>
          <w:lang w:eastAsia="zh-CN"/>
        </w:rPr>
        <w:t>评选方案</w:t>
      </w:r>
    </w:p>
    <w:p>
      <w:pPr>
        <w:widowControl/>
        <w:shd w:val="clear" w:color="auto" w:fill="FFFFFF"/>
        <w:spacing w:line="360" w:lineRule="auto"/>
        <w:ind w:left="720"/>
        <w:jc w:val="left"/>
        <w:rPr>
          <w:rFonts w:hint="eastAsia" w:ascii="仿宋" w:hAnsi="仿宋" w:eastAsia="仿宋" w:cs="仿宋"/>
          <w:color w:val="333333"/>
          <w:kern w:val="0"/>
          <w:sz w:val="28"/>
          <w:szCs w:val="28"/>
        </w:rPr>
      </w:pPr>
      <w:r>
        <w:rPr>
          <w:rFonts w:ascii="宋体" w:hAnsi="宋体" w:cs="宋体"/>
          <w:b/>
          <w:bCs/>
          <w:color w:val="333333"/>
          <w:kern w:val="0"/>
          <w:sz w:val="30"/>
          <w:szCs w:val="30"/>
        </w:rPr>
        <w:t xml:space="preserve">   </w:t>
      </w:r>
      <w:r>
        <w:rPr>
          <w:rFonts w:hint="eastAsia" w:ascii="宋体" w:hAnsi="宋体" w:cs="宋体"/>
          <w:b/>
          <w:bCs/>
          <w:color w:val="333333"/>
          <w:kern w:val="0"/>
          <w:sz w:val="30"/>
          <w:szCs w:val="30"/>
          <w:lang w:val="en-US" w:eastAsia="zh-CN"/>
        </w:rPr>
        <w:t xml:space="preserve"> </w:t>
      </w:r>
      <w:bookmarkStart w:id="0" w:name="_GoBack"/>
      <w:bookmarkEnd w:id="0"/>
      <w:r>
        <w:rPr>
          <w:rFonts w:hint="eastAsia" w:ascii="仿宋" w:hAnsi="仿宋" w:eastAsia="仿宋" w:cs="仿宋"/>
          <w:color w:val="333333"/>
          <w:kern w:val="0"/>
          <w:sz w:val="28"/>
          <w:szCs w:val="28"/>
        </w:rPr>
        <w:t>为进一步落实人才强教政策，加大学校教师的培养力度，完善优秀教师队伍持续发展的有效机制，发挥优秀教师示范辐射作用，造就一批有良好的师德修养、先进的教育理念、厚实的专业素养和教育创新能力的教师队伍，有力推动基础教育的优质均衡发展。于2024年开展嘉定区南苑中学第</w:t>
      </w:r>
      <w:r>
        <w:rPr>
          <w:rFonts w:hint="eastAsia" w:ascii="仿宋" w:hAnsi="仿宋" w:eastAsia="仿宋" w:cs="仿宋"/>
          <w:color w:val="333333"/>
          <w:kern w:val="0"/>
          <w:sz w:val="28"/>
          <w:szCs w:val="28"/>
          <w:lang w:eastAsia="zh-CN"/>
        </w:rPr>
        <w:t>八</w:t>
      </w:r>
      <w:r>
        <w:rPr>
          <w:rFonts w:hint="eastAsia" w:ascii="仿宋" w:hAnsi="仿宋" w:eastAsia="仿宋" w:cs="仿宋"/>
          <w:color w:val="333333"/>
          <w:kern w:val="0"/>
          <w:sz w:val="28"/>
          <w:szCs w:val="28"/>
        </w:rPr>
        <w:t>届骨干</w:t>
      </w:r>
      <w:r>
        <w:rPr>
          <w:rFonts w:hint="eastAsia" w:ascii="仿宋" w:hAnsi="仿宋" w:eastAsia="仿宋" w:cs="仿宋"/>
          <w:color w:val="333333"/>
          <w:kern w:val="0"/>
          <w:sz w:val="28"/>
          <w:szCs w:val="28"/>
          <w:lang w:eastAsia="zh-CN"/>
        </w:rPr>
        <w:t>教师</w:t>
      </w:r>
      <w:r>
        <w:rPr>
          <w:rFonts w:hint="eastAsia" w:ascii="仿宋" w:hAnsi="仿宋" w:eastAsia="仿宋" w:cs="仿宋"/>
          <w:color w:val="333333"/>
          <w:kern w:val="0"/>
          <w:sz w:val="28"/>
          <w:szCs w:val="28"/>
        </w:rPr>
        <w:t>评选活动。评选工作具体要求如下：</w:t>
      </w:r>
    </w:p>
    <w:p>
      <w:pPr>
        <w:widowControl/>
        <w:shd w:val="clear" w:color="auto" w:fill="FFFFFF"/>
        <w:spacing w:line="360" w:lineRule="auto"/>
        <w:ind w:left="720"/>
        <w:jc w:val="left"/>
        <w:rPr>
          <w:rFonts w:ascii="宋体" w:cs="Times New Roman"/>
          <w:color w:val="333333"/>
          <w:kern w:val="0"/>
          <w:sz w:val="24"/>
          <w:szCs w:val="24"/>
        </w:rPr>
      </w:pPr>
      <w:r>
        <w:rPr>
          <w:rFonts w:hint="eastAsia" w:ascii="黑体" w:hAnsi="黑体" w:eastAsia="黑体" w:cs="黑体"/>
          <w:color w:val="333333"/>
          <w:kern w:val="0"/>
          <w:sz w:val="28"/>
          <w:szCs w:val="28"/>
        </w:rPr>
        <w:t>一、评选范围及人数</w:t>
      </w:r>
      <w:r>
        <w:rPr>
          <w:rFonts w:ascii="宋体" w:hAnsi="宋体" w:cs="宋体"/>
          <w:color w:val="333333"/>
          <w:kern w:val="0"/>
          <w:sz w:val="24"/>
          <w:szCs w:val="24"/>
        </w:rPr>
        <w:t xml:space="preserve"> </w:t>
      </w:r>
    </w:p>
    <w:p>
      <w:pPr>
        <w:widowControl/>
        <w:shd w:val="clear" w:color="auto" w:fill="FFFFFF"/>
        <w:spacing w:line="360" w:lineRule="auto"/>
        <w:ind w:left="720"/>
        <w:jc w:val="left"/>
        <w:rPr>
          <w:rFonts w:hint="eastAsia" w:ascii="仿宋" w:hAnsi="仿宋" w:eastAsia="仿宋" w:cs="仿宋"/>
          <w:color w:val="333333"/>
          <w:kern w:val="0"/>
          <w:sz w:val="28"/>
          <w:szCs w:val="28"/>
          <w:lang w:eastAsia="zh-CN"/>
        </w:rPr>
      </w:pPr>
      <w:r>
        <w:rPr>
          <w:rFonts w:ascii="仿宋" w:hAnsi="仿宋" w:eastAsia="仿宋" w:cs="仿宋"/>
          <w:color w:val="333333"/>
          <w:kern w:val="0"/>
          <w:sz w:val="28"/>
          <w:szCs w:val="28"/>
        </w:rPr>
        <w:t>1</w:t>
      </w:r>
      <w:r>
        <w:rPr>
          <w:rFonts w:hint="eastAsia" w:ascii="仿宋" w:hAnsi="仿宋" w:eastAsia="仿宋" w:cs="仿宋"/>
          <w:color w:val="333333"/>
          <w:kern w:val="0"/>
          <w:sz w:val="28"/>
          <w:szCs w:val="28"/>
        </w:rPr>
        <w:t>．范围：校内专职任课教师（党政正职除外）</w:t>
      </w:r>
      <w:r>
        <w:rPr>
          <w:rFonts w:hint="eastAsia" w:ascii="仿宋" w:hAnsi="仿宋" w:eastAsia="仿宋" w:cs="仿宋"/>
          <w:color w:val="333333"/>
          <w:kern w:val="0"/>
          <w:sz w:val="28"/>
          <w:szCs w:val="28"/>
          <w:lang w:eastAsia="zh-CN"/>
        </w:rPr>
        <w:t>；三</w:t>
      </w:r>
      <w:r>
        <w:rPr>
          <w:rFonts w:hint="eastAsia" w:ascii="仿宋" w:hAnsi="仿宋" w:eastAsia="仿宋" w:cs="仿宋"/>
          <w:color w:val="333333"/>
          <w:kern w:val="0"/>
          <w:sz w:val="28"/>
          <w:szCs w:val="28"/>
        </w:rPr>
        <w:t>年内退休的教师（</w:t>
      </w:r>
      <w:r>
        <w:rPr>
          <w:rFonts w:ascii="仿宋" w:hAnsi="仿宋" w:eastAsia="仿宋" w:cs="仿宋"/>
          <w:color w:val="333333"/>
          <w:kern w:val="0"/>
          <w:sz w:val="28"/>
          <w:szCs w:val="28"/>
        </w:rPr>
        <w:t>20</w:t>
      </w:r>
      <w:r>
        <w:rPr>
          <w:rFonts w:hint="eastAsia" w:ascii="仿宋" w:hAnsi="仿宋" w:eastAsia="仿宋" w:cs="仿宋"/>
          <w:color w:val="333333"/>
          <w:kern w:val="0"/>
          <w:sz w:val="28"/>
          <w:szCs w:val="28"/>
          <w:lang w:val="en-US" w:eastAsia="zh-CN"/>
        </w:rPr>
        <w:t>26</w:t>
      </w:r>
      <w:r>
        <w:rPr>
          <w:rFonts w:hint="eastAsia" w:ascii="仿宋" w:hAnsi="仿宋" w:eastAsia="仿宋" w:cs="仿宋"/>
          <w:color w:val="333333"/>
          <w:kern w:val="0"/>
          <w:sz w:val="28"/>
          <w:szCs w:val="28"/>
        </w:rPr>
        <w:t>年</w:t>
      </w:r>
      <w:r>
        <w:rPr>
          <w:rFonts w:ascii="仿宋" w:hAnsi="仿宋" w:eastAsia="仿宋" w:cs="仿宋"/>
          <w:color w:val="333333"/>
          <w:kern w:val="0"/>
          <w:sz w:val="28"/>
          <w:szCs w:val="28"/>
        </w:rPr>
        <w:t>12</w:t>
      </w:r>
      <w:r>
        <w:rPr>
          <w:rFonts w:hint="eastAsia" w:ascii="仿宋" w:hAnsi="仿宋" w:eastAsia="仿宋" w:cs="仿宋"/>
          <w:color w:val="333333"/>
          <w:kern w:val="0"/>
          <w:sz w:val="28"/>
          <w:szCs w:val="28"/>
        </w:rPr>
        <w:t>月</w:t>
      </w:r>
      <w:r>
        <w:rPr>
          <w:rFonts w:ascii="仿宋" w:hAnsi="仿宋" w:eastAsia="仿宋" w:cs="仿宋"/>
          <w:color w:val="333333"/>
          <w:kern w:val="0"/>
          <w:sz w:val="28"/>
          <w:szCs w:val="28"/>
        </w:rPr>
        <w:t>31</w:t>
      </w:r>
      <w:r>
        <w:rPr>
          <w:rFonts w:hint="eastAsia" w:ascii="仿宋" w:hAnsi="仿宋" w:eastAsia="仿宋" w:cs="仿宋"/>
          <w:color w:val="333333"/>
          <w:kern w:val="0"/>
          <w:sz w:val="28"/>
          <w:szCs w:val="28"/>
        </w:rPr>
        <w:t>日前退休）不列入申报范围</w:t>
      </w:r>
      <w:r>
        <w:rPr>
          <w:rFonts w:hint="eastAsia" w:ascii="仿宋" w:hAnsi="仿宋" w:eastAsia="仿宋" w:cs="仿宋"/>
          <w:color w:val="333333"/>
          <w:kern w:val="0"/>
          <w:sz w:val="28"/>
          <w:szCs w:val="28"/>
          <w:lang w:eastAsia="zh-CN"/>
        </w:rPr>
        <w:t>；已被评为新一届区骨干和学科新星及工业区骨干的教师不列入申报范围；</w:t>
      </w:r>
      <w:r>
        <w:rPr>
          <w:rFonts w:hint="eastAsia" w:ascii="仿宋" w:hAnsi="仿宋" w:eastAsia="仿宋" w:cs="仿宋"/>
          <w:color w:val="auto"/>
          <w:sz w:val="28"/>
          <w:szCs w:val="28"/>
        </w:rPr>
        <w:t>有违反教师职业道德规范行为者，不予评选。</w:t>
      </w:r>
    </w:p>
    <w:p>
      <w:pPr>
        <w:widowControl/>
        <w:shd w:val="clear" w:color="auto" w:fill="FFFFFF"/>
        <w:spacing w:line="360" w:lineRule="auto"/>
        <w:ind w:left="720"/>
        <w:jc w:val="left"/>
        <w:rPr>
          <w:rFonts w:ascii="宋体" w:hAnsi="宋体" w:cs="宋体"/>
          <w:color w:val="333333"/>
          <w:kern w:val="0"/>
          <w:sz w:val="24"/>
          <w:szCs w:val="24"/>
        </w:rPr>
      </w:pPr>
      <w:r>
        <w:rPr>
          <w:rFonts w:ascii="仿宋" w:hAnsi="仿宋" w:eastAsia="仿宋" w:cs="仿宋"/>
          <w:color w:val="333333"/>
          <w:kern w:val="0"/>
          <w:sz w:val="28"/>
          <w:szCs w:val="28"/>
        </w:rPr>
        <w:t>2</w:t>
      </w:r>
      <w:r>
        <w:rPr>
          <w:rFonts w:hint="eastAsia" w:ascii="仿宋" w:hAnsi="仿宋" w:eastAsia="仿宋" w:cs="仿宋"/>
          <w:color w:val="333333"/>
          <w:kern w:val="0"/>
          <w:sz w:val="28"/>
          <w:szCs w:val="28"/>
        </w:rPr>
        <w:t>．人数：骨干教师</w:t>
      </w:r>
      <w:r>
        <w:rPr>
          <w:rFonts w:ascii="仿宋" w:hAnsi="仿宋" w:eastAsia="仿宋" w:cs="仿宋"/>
          <w:color w:val="333333"/>
          <w:kern w:val="0"/>
          <w:sz w:val="28"/>
          <w:szCs w:val="28"/>
        </w:rPr>
        <w:t>10</w:t>
      </w:r>
      <w:r>
        <w:rPr>
          <w:rFonts w:hint="eastAsia" w:ascii="仿宋" w:hAnsi="仿宋" w:eastAsia="仿宋" w:cs="仿宋"/>
          <w:color w:val="333333"/>
          <w:kern w:val="0"/>
          <w:sz w:val="28"/>
          <w:szCs w:val="28"/>
        </w:rPr>
        <w:t>名</w:t>
      </w:r>
      <w:r>
        <w:rPr>
          <w:rFonts w:hint="eastAsia" w:ascii="仿宋" w:hAnsi="仿宋" w:eastAsia="仿宋" w:cs="仿宋"/>
          <w:color w:val="333333"/>
          <w:kern w:val="0"/>
          <w:sz w:val="28"/>
          <w:szCs w:val="28"/>
          <w:lang w:eastAsia="zh-CN"/>
        </w:rPr>
        <w:t>左右</w:t>
      </w:r>
      <w:r>
        <w:rPr>
          <w:rFonts w:hint="eastAsia" w:ascii="仿宋" w:hAnsi="仿宋" w:eastAsia="仿宋" w:cs="仿宋"/>
          <w:color w:val="333333"/>
          <w:kern w:val="0"/>
          <w:sz w:val="28"/>
          <w:szCs w:val="28"/>
        </w:rPr>
        <w:t>。</w:t>
      </w:r>
      <w:r>
        <w:rPr>
          <w:rFonts w:ascii="宋体" w:hAnsi="宋体" w:cs="宋体"/>
          <w:color w:val="333333"/>
          <w:kern w:val="0"/>
          <w:sz w:val="24"/>
          <w:szCs w:val="24"/>
        </w:rPr>
        <w:t xml:space="preserve"> </w:t>
      </w:r>
    </w:p>
    <w:p>
      <w:pPr>
        <w:widowControl/>
        <w:shd w:val="clear" w:color="auto" w:fill="FFFFFF"/>
        <w:spacing w:line="360" w:lineRule="auto"/>
        <w:ind w:left="720"/>
        <w:jc w:val="left"/>
        <w:rPr>
          <w:rFonts w:ascii="宋体" w:cs="Times New Roman"/>
          <w:color w:val="333333"/>
          <w:kern w:val="0"/>
          <w:sz w:val="24"/>
          <w:szCs w:val="24"/>
        </w:rPr>
      </w:pPr>
      <w:r>
        <w:rPr>
          <w:rFonts w:hint="eastAsia" w:ascii="黑体" w:hAnsi="黑体" w:eastAsia="黑体" w:cs="黑体"/>
          <w:color w:val="333333"/>
          <w:kern w:val="0"/>
          <w:sz w:val="28"/>
          <w:szCs w:val="28"/>
        </w:rPr>
        <w:t>二、申报条件</w:t>
      </w:r>
      <w:r>
        <w:rPr>
          <w:rFonts w:ascii="宋体" w:hAnsi="宋体" w:cs="宋体"/>
          <w:color w:val="333333"/>
          <w:kern w:val="0"/>
          <w:sz w:val="24"/>
          <w:szCs w:val="24"/>
        </w:rPr>
        <w:t xml:space="preserve"> </w:t>
      </w:r>
    </w:p>
    <w:p>
      <w:pPr>
        <w:widowControl/>
        <w:shd w:val="clear" w:color="auto" w:fill="FFFFFF"/>
        <w:spacing w:line="360" w:lineRule="auto"/>
        <w:ind w:left="720"/>
        <w:jc w:val="left"/>
        <w:rPr>
          <w:rFonts w:ascii="宋体" w:cs="Times New Roman"/>
          <w:color w:val="333333"/>
          <w:kern w:val="0"/>
          <w:sz w:val="24"/>
          <w:szCs w:val="24"/>
        </w:rPr>
      </w:pPr>
      <w:r>
        <w:rPr>
          <w:rFonts w:ascii="仿宋" w:hAnsi="仿宋" w:eastAsia="仿宋" w:cs="仿宋"/>
          <w:color w:val="333333"/>
          <w:kern w:val="0"/>
          <w:sz w:val="28"/>
          <w:szCs w:val="28"/>
        </w:rPr>
        <w:t>1</w:t>
      </w:r>
      <w:r>
        <w:rPr>
          <w:rFonts w:hint="eastAsia" w:ascii="仿宋" w:hAnsi="仿宋" w:eastAsia="仿宋" w:cs="仿宋"/>
          <w:color w:val="333333"/>
          <w:kern w:val="0"/>
          <w:sz w:val="28"/>
          <w:szCs w:val="28"/>
        </w:rPr>
        <w:t>．热爱教育事业，有良好的思想品德和职业道德。具有奉献精神，教书育人，为人师表。身心健康，能坚持正常的教育教学工作。具有发展潜力，勇于开拓，在教育教学实践中有创新精神。</w:t>
      </w:r>
      <w:r>
        <w:rPr>
          <w:rFonts w:ascii="宋体" w:hAnsi="宋体" w:cs="宋体"/>
          <w:color w:val="333333"/>
          <w:kern w:val="0"/>
          <w:sz w:val="24"/>
          <w:szCs w:val="24"/>
        </w:rPr>
        <w:t xml:space="preserve"> </w:t>
      </w:r>
    </w:p>
    <w:p>
      <w:pPr>
        <w:widowControl/>
        <w:shd w:val="clear" w:color="auto" w:fill="FFFFFF"/>
        <w:spacing w:line="360" w:lineRule="auto"/>
        <w:ind w:left="720"/>
        <w:jc w:val="left"/>
        <w:rPr>
          <w:rFonts w:ascii="宋体" w:cs="Times New Roman"/>
          <w:color w:val="333333"/>
          <w:kern w:val="0"/>
          <w:sz w:val="24"/>
          <w:szCs w:val="24"/>
        </w:rPr>
      </w:pPr>
      <w:r>
        <w:rPr>
          <w:rFonts w:ascii="仿宋" w:hAnsi="仿宋" w:eastAsia="仿宋" w:cs="仿宋"/>
          <w:color w:val="333333"/>
          <w:kern w:val="0"/>
          <w:sz w:val="28"/>
          <w:szCs w:val="28"/>
        </w:rPr>
        <w:t>2</w:t>
      </w:r>
      <w:r>
        <w:rPr>
          <w:rFonts w:hint="eastAsia" w:ascii="仿宋" w:hAnsi="仿宋" w:eastAsia="仿宋" w:cs="仿宋"/>
          <w:color w:val="333333"/>
          <w:kern w:val="0"/>
          <w:sz w:val="28"/>
          <w:szCs w:val="28"/>
        </w:rPr>
        <w:t>．具有</w:t>
      </w:r>
      <w:r>
        <w:rPr>
          <w:rFonts w:ascii="仿宋" w:hAnsi="仿宋" w:eastAsia="仿宋" w:cs="仿宋"/>
          <w:color w:val="333333"/>
          <w:kern w:val="0"/>
          <w:sz w:val="28"/>
          <w:szCs w:val="28"/>
        </w:rPr>
        <w:t>3</w:t>
      </w:r>
      <w:r>
        <w:rPr>
          <w:rFonts w:hint="eastAsia" w:ascii="仿宋" w:hAnsi="仿宋" w:eastAsia="仿宋" w:cs="仿宋"/>
          <w:color w:val="333333"/>
          <w:kern w:val="0"/>
          <w:sz w:val="28"/>
          <w:szCs w:val="28"/>
        </w:rPr>
        <w:t>年及以上教龄，大学本科及以上学历。</w:t>
      </w:r>
      <w:r>
        <w:rPr>
          <w:rFonts w:ascii="宋体" w:hAnsi="宋体" w:cs="宋体"/>
          <w:color w:val="333333"/>
          <w:kern w:val="0"/>
          <w:sz w:val="24"/>
          <w:szCs w:val="24"/>
        </w:rPr>
        <w:t xml:space="preserve"> </w:t>
      </w:r>
    </w:p>
    <w:p>
      <w:pPr>
        <w:widowControl/>
        <w:shd w:val="clear" w:color="auto" w:fill="FFFFFF"/>
        <w:spacing w:line="360" w:lineRule="auto"/>
        <w:ind w:left="720"/>
        <w:jc w:val="left"/>
        <w:rPr>
          <w:rFonts w:hint="eastAsia" w:ascii="仿宋" w:hAnsi="仿宋" w:eastAsia="仿宋" w:cs="仿宋"/>
          <w:color w:val="333333"/>
          <w:kern w:val="0"/>
          <w:sz w:val="28"/>
          <w:szCs w:val="28"/>
        </w:rPr>
      </w:pPr>
      <w:r>
        <w:rPr>
          <w:rFonts w:ascii="仿宋" w:hAnsi="仿宋" w:eastAsia="仿宋" w:cs="仿宋"/>
          <w:color w:val="333333"/>
          <w:kern w:val="0"/>
          <w:sz w:val="28"/>
          <w:szCs w:val="28"/>
        </w:rPr>
        <w:t>3</w:t>
      </w:r>
      <w:r>
        <w:rPr>
          <w:rFonts w:hint="eastAsia" w:ascii="仿宋" w:hAnsi="仿宋" w:eastAsia="仿宋" w:cs="仿宋"/>
          <w:color w:val="333333"/>
          <w:kern w:val="0"/>
          <w:sz w:val="28"/>
          <w:szCs w:val="28"/>
        </w:rPr>
        <w:t>．专业理论知识扎实，了解本学科发展动态。积极开展教育教学研究，在本学科课程建设和实施中能发挥引领作用；能积极参与教学改革，注重课堂教学实践，课堂教学效果良好。</w:t>
      </w:r>
    </w:p>
    <w:p>
      <w:pPr>
        <w:widowControl/>
        <w:shd w:val="clear" w:color="auto" w:fill="FFFFFF"/>
        <w:spacing w:line="360" w:lineRule="auto"/>
        <w:ind w:left="720"/>
        <w:jc w:val="left"/>
        <w:rPr>
          <w:rFonts w:ascii="仿宋" w:hAnsi="仿宋" w:eastAsia="仿宋" w:cs="Times New Roman"/>
          <w:color w:val="333333"/>
          <w:kern w:val="0"/>
          <w:sz w:val="28"/>
          <w:szCs w:val="28"/>
        </w:rPr>
      </w:pPr>
      <w:r>
        <w:rPr>
          <w:rFonts w:ascii="仿宋" w:hAnsi="仿宋" w:eastAsia="仿宋" w:cs="仿宋"/>
          <w:color w:val="333333"/>
          <w:kern w:val="0"/>
          <w:sz w:val="28"/>
          <w:szCs w:val="28"/>
        </w:rPr>
        <w:t xml:space="preserve">   </w:t>
      </w:r>
      <w:r>
        <w:rPr>
          <w:rFonts w:hint="eastAsia" w:ascii="仿宋" w:hAnsi="仿宋" w:eastAsia="仿宋" w:cs="仿宋"/>
          <w:color w:val="333333"/>
          <w:kern w:val="0"/>
          <w:sz w:val="28"/>
          <w:szCs w:val="28"/>
        </w:rPr>
        <w:t>下列情况优先考虑：主持或参与过校级及以上教育科研课题；在区级及以上进行过教学、教科研活动展示，或参加区级及以上教学竞赛；近</w:t>
      </w:r>
      <w:r>
        <w:rPr>
          <w:rFonts w:ascii="仿宋" w:hAnsi="仿宋" w:eastAsia="仿宋" w:cs="仿宋"/>
          <w:color w:val="333333"/>
          <w:kern w:val="0"/>
          <w:sz w:val="28"/>
          <w:szCs w:val="28"/>
        </w:rPr>
        <w:t>3</w:t>
      </w:r>
      <w:r>
        <w:rPr>
          <w:rFonts w:hint="eastAsia" w:ascii="仿宋" w:hAnsi="仿宋" w:eastAsia="仿宋" w:cs="仿宋"/>
          <w:color w:val="333333"/>
          <w:kern w:val="0"/>
          <w:sz w:val="28"/>
          <w:szCs w:val="28"/>
        </w:rPr>
        <w:t>年来，其研究论文获区级及以上奖项或在区级及以上刊物发表的。</w:t>
      </w:r>
    </w:p>
    <w:p>
      <w:pPr>
        <w:widowControl/>
        <w:shd w:val="clear" w:color="auto" w:fill="FFFFFF"/>
        <w:spacing w:line="360" w:lineRule="auto"/>
        <w:ind w:left="720"/>
        <w:jc w:val="left"/>
        <w:rPr>
          <w:rFonts w:ascii="宋体" w:cs="Times New Roman"/>
          <w:color w:val="333333"/>
          <w:kern w:val="0"/>
          <w:sz w:val="24"/>
          <w:szCs w:val="24"/>
        </w:rPr>
      </w:pPr>
      <w:r>
        <w:rPr>
          <w:rFonts w:hint="eastAsia" w:ascii="黑体" w:hAnsi="黑体" w:eastAsia="黑体" w:cs="黑体"/>
          <w:color w:val="333333"/>
          <w:kern w:val="0"/>
          <w:sz w:val="28"/>
          <w:szCs w:val="28"/>
        </w:rPr>
        <w:t>三、</w:t>
      </w:r>
      <w:r>
        <w:rPr>
          <w:rFonts w:hint="eastAsia" w:ascii="宋体" w:hAnsi="宋体" w:cs="宋体"/>
          <w:color w:val="000000"/>
          <w:kern w:val="0"/>
          <w:sz w:val="30"/>
          <w:szCs w:val="30"/>
        </w:rPr>
        <w:t>申报和评选形式</w:t>
      </w:r>
      <w:r>
        <w:rPr>
          <w:rFonts w:ascii="宋体" w:hAnsi="宋体" w:cs="宋体"/>
          <w:color w:val="333333"/>
          <w:kern w:val="0"/>
          <w:sz w:val="24"/>
          <w:szCs w:val="24"/>
        </w:rPr>
        <w:t xml:space="preserve"> </w:t>
      </w:r>
    </w:p>
    <w:p>
      <w:pPr>
        <w:widowControl/>
        <w:shd w:val="clear" w:color="auto" w:fill="FFFFFF"/>
        <w:spacing w:line="360" w:lineRule="auto"/>
        <w:ind w:left="720"/>
        <w:jc w:val="left"/>
        <w:rPr>
          <w:rFonts w:ascii="仿宋" w:hAnsi="仿宋" w:eastAsia="仿宋" w:cs="Times New Roman"/>
          <w:color w:val="333333"/>
          <w:kern w:val="0"/>
          <w:sz w:val="28"/>
          <w:szCs w:val="28"/>
        </w:rPr>
      </w:pPr>
      <w:r>
        <w:rPr>
          <w:rFonts w:ascii="仿宋" w:hAnsi="仿宋" w:eastAsia="仿宋" w:cs="仿宋"/>
          <w:color w:val="333333"/>
          <w:kern w:val="0"/>
          <w:sz w:val="28"/>
          <w:szCs w:val="28"/>
        </w:rPr>
        <w:t>1</w:t>
      </w:r>
      <w:r>
        <w:rPr>
          <w:rFonts w:hint="eastAsia" w:ascii="仿宋" w:hAnsi="仿宋" w:eastAsia="仿宋" w:cs="仿宋"/>
          <w:color w:val="333333"/>
          <w:kern w:val="0"/>
          <w:sz w:val="28"/>
          <w:szCs w:val="28"/>
        </w:rPr>
        <w:t>．推荐与自荐相结合：各教研组要根据好中选优的原则，按分配名额数推荐，个人也向教研组自荐，填写《南苑中学骨干教师评选申报表》</w:t>
      </w:r>
      <w:r>
        <w:rPr>
          <w:rFonts w:hint="eastAsia" w:ascii="仿宋" w:hAnsi="仿宋" w:eastAsia="仿宋" w:cs="仿宋"/>
          <w:color w:val="333333"/>
          <w:kern w:val="0"/>
          <w:sz w:val="28"/>
          <w:szCs w:val="28"/>
          <w:lang w:eastAsia="zh-CN"/>
        </w:rPr>
        <w:t>（见附件）</w:t>
      </w:r>
      <w:r>
        <w:rPr>
          <w:rFonts w:hint="eastAsia" w:ascii="仿宋" w:hAnsi="仿宋" w:eastAsia="仿宋" w:cs="仿宋"/>
          <w:color w:val="333333"/>
          <w:kern w:val="0"/>
          <w:sz w:val="28"/>
          <w:szCs w:val="28"/>
        </w:rPr>
        <w:t>。申报表中填写的个人论文、论著及反映教育教学、科研成果等有关材料和证书复印件一份。</w:t>
      </w:r>
    </w:p>
    <w:p>
      <w:pPr>
        <w:widowControl/>
        <w:shd w:val="clear" w:color="auto" w:fill="FFFFFF"/>
        <w:spacing w:line="360" w:lineRule="auto"/>
        <w:ind w:left="720"/>
        <w:jc w:val="left"/>
        <w:rPr>
          <w:rFonts w:ascii="宋体" w:cs="Times New Roman"/>
          <w:color w:val="333333"/>
          <w:kern w:val="0"/>
          <w:sz w:val="24"/>
          <w:szCs w:val="24"/>
        </w:rPr>
      </w:pPr>
      <w:r>
        <w:rPr>
          <w:rFonts w:ascii="仿宋" w:hAnsi="仿宋" w:eastAsia="仿宋" w:cs="仿宋"/>
          <w:color w:val="333333"/>
          <w:kern w:val="0"/>
          <w:sz w:val="28"/>
          <w:szCs w:val="28"/>
        </w:rPr>
        <w:t xml:space="preserve">2. </w:t>
      </w:r>
      <w:r>
        <w:rPr>
          <w:rFonts w:hint="eastAsia" w:ascii="仿宋" w:hAnsi="仿宋" w:eastAsia="仿宋" w:cs="仿宋"/>
          <w:color w:val="333333"/>
          <w:kern w:val="0"/>
          <w:sz w:val="28"/>
          <w:szCs w:val="28"/>
        </w:rPr>
        <w:t>经学校骨干教师评选工作小组审议确定，张榜公布名单（时间不少于</w:t>
      </w:r>
      <w:r>
        <w:rPr>
          <w:rFonts w:ascii="仿宋" w:hAnsi="仿宋" w:eastAsia="仿宋" w:cs="仿宋"/>
          <w:color w:val="333333"/>
          <w:kern w:val="0"/>
          <w:sz w:val="28"/>
          <w:szCs w:val="28"/>
        </w:rPr>
        <w:t>3</w:t>
      </w:r>
      <w:r>
        <w:rPr>
          <w:rFonts w:hint="eastAsia" w:ascii="仿宋" w:hAnsi="仿宋" w:eastAsia="仿宋" w:cs="仿宋"/>
          <w:color w:val="333333"/>
          <w:kern w:val="0"/>
          <w:sz w:val="28"/>
          <w:szCs w:val="28"/>
        </w:rPr>
        <w:t>个工作日）。</w:t>
      </w:r>
    </w:p>
    <w:p>
      <w:pPr>
        <w:widowControl/>
        <w:shd w:val="clear" w:color="auto" w:fill="FFFFFF"/>
        <w:spacing w:line="360" w:lineRule="auto"/>
        <w:ind w:left="720"/>
        <w:jc w:val="left"/>
        <w:rPr>
          <w:rFonts w:ascii="宋体" w:cs="Times New Roman"/>
          <w:color w:val="333333"/>
          <w:kern w:val="0"/>
          <w:sz w:val="24"/>
          <w:szCs w:val="24"/>
        </w:rPr>
      </w:pPr>
      <w:r>
        <w:rPr>
          <w:rFonts w:hint="eastAsia" w:ascii="黑体" w:hAnsi="黑体" w:eastAsia="黑体" w:cs="黑体"/>
          <w:color w:val="333333"/>
          <w:kern w:val="0"/>
          <w:sz w:val="28"/>
          <w:szCs w:val="28"/>
        </w:rPr>
        <w:t>四、职责、待遇及管理</w:t>
      </w:r>
      <w:r>
        <w:rPr>
          <w:rFonts w:ascii="宋体" w:hAnsi="宋体" w:cs="宋体"/>
          <w:color w:val="333333"/>
          <w:kern w:val="0"/>
          <w:sz w:val="24"/>
          <w:szCs w:val="24"/>
        </w:rPr>
        <w:t xml:space="preserve"> </w:t>
      </w:r>
    </w:p>
    <w:p>
      <w:pPr>
        <w:widowControl/>
        <w:shd w:val="clear" w:color="auto" w:fill="FFFFFF"/>
        <w:spacing w:line="360" w:lineRule="auto"/>
        <w:ind w:left="720"/>
        <w:jc w:val="left"/>
        <w:rPr>
          <w:rFonts w:ascii="宋体" w:hAnsi="宋体" w:cs="宋体"/>
          <w:color w:val="333333"/>
          <w:kern w:val="0"/>
          <w:sz w:val="24"/>
          <w:szCs w:val="24"/>
        </w:rPr>
      </w:pPr>
      <w:r>
        <w:rPr>
          <w:rFonts w:ascii="仿宋" w:hAnsi="仿宋" w:eastAsia="仿宋" w:cs="仿宋"/>
          <w:color w:val="333333"/>
          <w:kern w:val="0"/>
          <w:sz w:val="28"/>
          <w:szCs w:val="28"/>
        </w:rPr>
        <w:t>1.</w:t>
      </w:r>
      <w:r>
        <w:rPr>
          <w:rFonts w:hint="eastAsia" w:ascii="仿宋" w:hAnsi="仿宋" w:eastAsia="仿宋" w:cs="仿宋"/>
          <w:color w:val="333333"/>
          <w:kern w:val="0"/>
          <w:sz w:val="28"/>
          <w:szCs w:val="28"/>
        </w:rPr>
        <w:t>职责</w:t>
      </w:r>
      <w:r>
        <w:rPr>
          <w:rFonts w:ascii="宋体" w:hAnsi="宋体" w:cs="宋体"/>
          <w:color w:val="333333"/>
          <w:kern w:val="0"/>
          <w:sz w:val="24"/>
          <w:szCs w:val="24"/>
        </w:rPr>
        <w:t xml:space="preserve"> </w:t>
      </w:r>
    </w:p>
    <w:p>
      <w:pPr>
        <w:widowControl/>
        <w:shd w:val="clear" w:color="auto" w:fill="FFFFFF"/>
        <w:spacing w:line="360" w:lineRule="auto"/>
        <w:ind w:left="720"/>
        <w:jc w:val="left"/>
        <w:rPr>
          <w:rFonts w:ascii="宋体" w:hAnsi="宋体" w:cs="宋体"/>
          <w:color w:val="333333"/>
          <w:kern w:val="0"/>
          <w:sz w:val="24"/>
          <w:szCs w:val="24"/>
        </w:rPr>
      </w:pPr>
      <w:r>
        <w:rPr>
          <w:rFonts w:hint="eastAsia" w:ascii="仿宋" w:hAnsi="仿宋" w:eastAsia="仿宋" w:cs="仿宋"/>
          <w:color w:val="333333"/>
          <w:kern w:val="0"/>
          <w:sz w:val="28"/>
          <w:szCs w:val="28"/>
        </w:rPr>
        <w:t>（</w:t>
      </w:r>
      <w:r>
        <w:rPr>
          <w:rFonts w:ascii="仿宋" w:hAnsi="仿宋" w:eastAsia="仿宋" w:cs="仿宋"/>
          <w:color w:val="333333"/>
          <w:kern w:val="0"/>
          <w:sz w:val="28"/>
          <w:szCs w:val="28"/>
        </w:rPr>
        <w:t>1</w:t>
      </w:r>
      <w:r>
        <w:rPr>
          <w:rFonts w:hint="eastAsia" w:ascii="仿宋" w:hAnsi="仿宋" w:eastAsia="仿宋" w:cs="仿宋"/>
          <w:color w:val="333333"/>
          <w:kern w:val="0"/>
          <w:sz w:val="28"/>
          <w:szCs w:val="28"/>
        </w:rPr>
        <w:t>）任期内承担教研组层面组织的学科培训工作，至少每年在校级及以上范围内作一次学科交流或公开课；任期内至少带教或指导</w:t>
      </w:r>
      <w:r>
        <w:rPr>
          <w:rFonts w:ascii="仿宋" w:hAnsi="仿宋" w:eastAsia="仿宋" w:cs="仿宋"/>
          <w:color w:val="333333"/>
          <w:kern w:val="0"/>
          <w:sz w:val="28"/>
          <w:szCs w:val="28"/>
        </w:rPr>
        <w:t>1</w:t>
      </w:r>
      <w:r>
        <w:rPr>
          <w:rFonts w:hint="eastAsia" w:ascii="仿宋" w:hAnsi="仿宋" w:eastAsia="仿宋" w:cs="仿宋"/>
          <w:color w:val="333333"/>
          <w:kern w:val="0"/>
          <w:sz w:val="28"/>
          <w:szCs w:val="28"/>
        </w:rPr>
        <w:t>名教师，并有一定成效。</w:t>
      </w:r>
      <w:r>
        <w:rPr>
          <w:rFonts w:ascii="宋体" w:hAnsi="宋体" w:cs="宋体"/>
          <w:color w:val="333333"/>
          <w:kern w:val="0"/>
          <w:sz w:val="24"/>
          <w:szCs w:val="24"/>
        </w:rPr>
        <w:t xml:space="preserve"> </w:t>
      </w:r>
    </w:p>
    <w:p>
      <w:pPr>
        <w:widowControl/>
        <w:shd w:val="clear" w:color="auto" w:fill="FFFFFF"/>
        <w:spacing w:line="360" w:lineRule="auto"/>
        <w:ind w:left="720"/>
        <w:jc w:val="left"/>
        <w:rPr>
          <w:rFonts w:ascii="宋体" w:hAnsi="宋体" w:cs="宋体"/>
          <w:color w:val="333333"/>
          <w:kern w:val="0"/>
          <w:sz w:val="24"/>
          <w:szCs w:val="24"/>
        </w:rPr>
      </w:pPr>
      <w:r>
        <w:rPr>
          <w:rFonts w:hint="eastAsia" w:ascii="仿宋" w:hAnsi="仿宋" w:eastAsia="仿宋" w:cs="仿宋"/>
          <w:color w:val="333333"/>
          <w:kern w:val="0"/>
          <w:sz w:val="28"/>
          <w:szCs w:val="28"/>
        </w:rPr>
        <w:t>（</w:t>
      </w:r>
      <w:r>
        <w:rPr>
          <w:rFonts w:ascii="仿宋" w:hAnsi="仿宋" w:eastAsia="仿宋" w:cs="仿宋"/>
          <w:color w:val="333333"/>
          <w:kern w:val="0"/>
          <w:sz w:val="28"/>
          <w:szCs w:val="28"/>
        </w:rPr>
        <w:t>2</w:t>
      </w:r>
      <w:r>
        <w:rPr>
          <w:rFonts w:hint="eastAsia" w:ascii="仿宋" w:hAnsi="仿宋" w:eastAsia="仿宋" w:cs="仿宋"/>
          <w:color w:val="333333"/>
          <w:kern w:val="0"/>
          <w:sz w:val="28"/>
          <w:szCs w:val="28"/>
        </w:rPr>
        <w:t>）在任期内至少主持或参与校级及以上科研课题</w:t>
      </w:r>
      <w:r>
        <w:rPr>
          <w:rFonts w:ascii="仿宋" w:hAnsi="仿宋" w:eastAsia="仿宋" w:cs="仿宋"/>
          <w:color w:val="333333"/>
          <w:kern w:val="0"/>
          <w:sz w:val="28"/>
          <w:szCs w:val="28"/>
        </w:rPr>
        <w:t>1</w:t>
      </w:r>
      <w:r>
        <w:rPr>
          <w:rFonts w:hint="eastAsia" w:ascii="仿宋" w:hAnsi="仿宋" w:eastAsia="仿宋" w:cs="仿宋"/>
          <w:color w:val="333333"/>
          <w:kern w:val="0"/>
          <w:sz w:val="28"/>
          <w:szCs w:val="28"/>
        </w:rPr>
        <w:t>个，撰写专业论文、经验总结或科研报告，任期内至少在区级及以上刊物上发表</w:t>
      </w:r>
      <w:r>
        <w:rPr>
          <w:rFonts w:ascii="仿宋" w:hAnsi="仿宋" w:eastAsia="仿宋" w:cs="仿宋"/>
          <w:color w:val="333333"/>
          <w:kern w:val="0"/>
          <w:sz w:val="28"/>
          <w:szCs w:val="28"/>
        </w:rPr>
        <w:t>1</w:t>
      </w:r>
      <w:r>
        <w:rPr>
          <w:rFonts w:hint="eastAsia" w:ascii="仿宋" w:hAnsi="仿宋" w:eastAsia="仿宋" w:cs="仿宋"/>
          <w:color w:val="333333"/>
          <w:kern w:val="0"/>
          <w:sz w:val="28"/>
          <w:szCs w:val="28"/>
        </w:rPr>
        <w:t>篇，或在区级专业会议上交流或评比中获奖。</w:t>
      </w:r>
      <w:r>
        <w:rPr>
          <w:rFonts w:ascii="宋体" w:hAnsi="宋体" w:cs="宋体"/>
          <w:color w:val="333333"/>
          <w:kern w:val="0"/>
          <w:sz w:val="24"/>
          <w:szCs w:val="24"/>
        </w:rPr>
        <w:t xml:space="preserve"> </w:t>
      </w:r>
    </w:p>
    <w:p>
      <w:pPr>
        <w:widowControl/>
        <w:shd w:val="clear" w:color="auto" w:fill="FFFFFF"/>
        <w:spacing w:line="360" w:lineRule="auto"/>
        <w:ind w:left="720"/>
        <w:jc w:val="left"/>
        <w:rPr>
          <w:rFonts w:ascii="宋体" w:hAnsi="宋体" w:cs="宋体"/>
          <w:color w:val="333333"/>
          <w:kern w:val="0"/>
          <w:sz w:val="24"/>
          <w:szCs w:val="24"/>
        </w:rPr>
      </w:pPr>
      <w:r>
        <w:rPr>
          <w:rFonts w:hint="eastAsia" w:ascii="仿宋" w:hAnsi="仿宋" w:eastAsia="仿宋" w:cs="仿宋"/>
          <w:color w:val="333333"/>
          <w:kern w:val="0"/>
          <w:sz w:val="28"/>
          <w:szCs w:val="28"/>
        </w:rPr>
        <w:t>（</w:t>
      </w:r>
      <w:r>
        <w:rPr>
          <w:rFonts w:ascii="仿宋" w:hAnsi="仿宋" w:eastAsia="仿宋" w:cs="仿宋"/>
          <w:color w:val="333333"/>
          <w:kern w:val="0"/>
          <w:sz w:val="28"/>
          <w:szCs w:val="28"/>
        </w:rPr>
        <w:t>3</w:t>
      </w:r>
      <w:r>
        <w:rPr>
          <w:rFonts w:hint="eastAsia" w:ascii="仿宋" w:hAnsi="仿宋" w:eastAsia="仿宋" w:cs="仿宋"/>
          <w:color w:val="333333"/>
          <w:kern w:val="0"/>
          <w:sz w:val="28"/>
          <w:szCs w:val="28"/>
        </w:rPr>
        <w:t>）积极提出本学科（专业）发展的建议、设想方案，供领导决策参考。</w:t>
      </w:r>
      <w:r>
        <w:rPr>
          <w:rFonts w:ascii="宋体" w:hAnsi="宋体" w:cs="宋体"/>
          <w:color w:val="333333"/>
          <w:kern w:val="0"/>
          <w:sz w:val="24"/>
          <w:szCs w:val="24"/>
        </w:rPr>
        <w:t xml:space="preserve"> </w:t>
      </w:r>
    </w:p>
    <w:p>
      <w:pPr>
        <w:widowControl/>
        <w:shd w:val="clear" w:color="auto" w:fill="FFFFFF"/>
        <w:spacing w:line="360" w:lineRule="auto"/>
        <w:ind w:left="720"/>
        <w:jc w:val="left"/>
        <w:rPr>
          <w:rFonts w:ascii="宋体" w:cs="Times New Roman"/>
          <w:color w:val="333333"/>
          <w:kern w:val="0"/>
          <w:sz w:val="24"/>
          <w:szCs w:val="24"/>
        </w:rPr>
      </w:pPr>
      <w:r>
        <w:rPr>
          <w:rFonts w:hint="eastAsia" w:ascii="仿宋" w:hAnsi="仿宋" w:eastAsia="仿宋" w:cs="仿宋"/>
          <w:color w:val="333333"/>
          <w:kern w:val="0"/>
          <w:sz w:val="28"/>
          <w:szCs w:val="28"/>
        </w:rPr>
        <w:t>（</w:t>
      </w:r>
      <w:r>
        <w:rPr>
          <w:rFonts w:ascii="仿宋" w:hAnsi="仿宋" w:eastAsia="仿宋" w:cs="仿宋"/>
          <w:color w:val="333333"/>
          <w:kern w:val="0"/>
          <w:sz w:val="28"/>
          <w:szCs w:val="28"/>
        </w:rPr>
        <w:t>4</w:t>
      </w:r>
      <w:r>
        <w:rPr>
          <w:rFonts w:hint="eastAsia" w:ascii="仿宋" w:hAnsi="仿宋" w:eastAsia="仿宋" w:cs="仿宋"/>
          <w:color w:val="333333"/>
          <w:kern w:val="0"/>
          <w:sz w:val="28"/>
          <w:szCs w:val="28"/>
        </w:rPr>
        <w:t>）在教育教学中起到示范作用，教育教学效果较好。</w:t>
      </w:r>
    </w:p>
    <w:p>
      <w:pPr>
        <w:widowControl/>
        <w:shd w:val="clear" w:color="auto" w:fill="FFFFFF"/>
        <w:spacing w:line="360" w:lineRule="auto"/>
        <w:ind w:left="720"/>
        <w:jc w:val="left"/>
        <w:rPr>
          <w:rFonts w:ascii="宋体" w:hAnsi="宋体" w:cs="宋体"/>
          <w:color w:val="333333"/>
          <w:kern w:val="0"/>
          <w:sz w:val="24"/>
          <w:szCs w:val="24"/>
        </w:rPr>
      </w:pPr>
      <w:r>
        <w:rPr>
          <w:rFonts w:ascii="仿宋" w:hAnsi="仿宋" w:eastAsia="仿宋" w:cs="仿宋"/>
          <w:color w:val="333333"/>
          <w:kern w:val="0"/>
          <w:sz w:val="28"/>
          <w:szCs w:val="28"/>
        </w:rPr>
        <w:t>2.</w:t>
      </w:r>
      <w:r>
        <w:rPr>
          <w:rFonts w:hint="eastAsia" w:ascii="仿宋" w:hAnsi="仿宋" w:eastAsia="仿宋" w:cs="仿宋"/>
          <w:color w:val="333333"/>
          <w:kern w:val="0"/>
          <w:sz w:val="28"/>
          <w:szCs w:val="28"/>
        </w:rPr>
        <w:t>待遇</w:t>
      </w:r>
      <w:r>
        <w:rPr>
          <w:rFonts w:ascii="宋体" w:hAnsi="宋体" w:cs="宋体"/>
          <w:color w:val="333333"/>
          <w:kern w:val="0"/>
          <w:sz w:val="24"/>
          <w:szCs w:val="24"/>
        </w:rPr>
        <w:t xml:space="preserve"> </w:t>
      </w:r>
    </w:p>
    <w:p>
      <w:pPr>
        <w:widowControl/>
        <w:shd w:val="clear" w:color="auto" w:fill="FFFFFF"/>
        <w:spacing w:line="360" w:lineRule="auto"/>
        <w:ind w:left="720"/>
        <w:jc w:val="left"/>
        <w:rPr>
          <w:rFonts w:ascii="宋体" w:hAnsi="宋体" w:cs="宋体"/>
          <w:color w:val="333333"/>
          <w:kern w:val="0"/>
          <w:sz w:val="24"/>
          <w:szCs w:val="24"/>
        </w:rPr>
      </w:pPr>
      <w:r>
        <w:rPr>
          <w:rFonts w:hint="eastAsia" w:ascii="仿宋" w:hAnsi="仿宋" w:eastAsia="仿宋" w:cs="仿宋"/>
          <w:color w:val="333333"/>
          <w:kern w:val="0"/>
          <w:sz w:val="28"/>
          <w:szCs w:val="28"/>
        </w:rPr>
        <w:t>（</w:t>
      </w:r>
      <w:r>
        <w:rPr>
          <w:rFonts w:ascii="仿宋" w:hAnsi="仿宋" w:eastAsia="仿宋" w:cs="仿宋"/>
          <w:color w:val="333333"/>
          <w:kern w:val="0"/>
          <w:sz w:val="28"/>
          <w:szCs w:val="28"/>
        </w:rPr>
        <w:t>1</w:t>
      </w:r>
      <w:r>
        <w:rPr>
          <w:rFonts w:hint="eastAsia" w:ascii="仿宋" w:hAnsi="仿宋" w:eastAsia="仿宋" w:cs="仿宋"/>
          <w:color w:val="333333"/>
          <w:kern w:val="0"/>
          <w:sz w:val="28"/>
          <w:szCs w:val="28"/>
        </w:rPr>
        <w:t>）南苑中学骨干教师荣誉称号，获颁荣誉证书。</w:t>
      </w:r>
      <w:r>
        <w:rPr>
          <w:rFonts w:ascii="宋体" w:hAnsi="宋体" w:cs="宋体"/>
          <w:color w:val="333333"/>
          <w:kern w:val="0"/>
          <w:sz w:val="24"/>
          <w:szCs w:val="24"/>
        </w:rPr>
        <w:t xml:space="preserve"> </w:t>
      </w:r>
    </w:p>
    <w:p>
      <w:pPr>
        <w:widowControl/>
        <w:shd w:val="clear" w:color="auto" w:fill="FFFFFF"/>
        <w:spacing w:line="360" w:lineRule="auto"/>
        <w:ind w:firstLine="560" w:firstLineChars="200"/>
        <w:jc w:val="left"/>
        <w:rPr>
          <w:rFonts w:ascii="宋体" w:hAnsi="宋体" w:cs="宋体"/>
          <w:color w:val="333333"/>
          <w:kern w:val="0"/>
          <w:sz w:val="24"/>
          <w:szCs w:val="24"/>
        </w:rPr>
      </w:pPr>
      <w:r>
        <w:rPr>
          <w:rFonts w:hint="eastAsia" w:ascii="仿宋" w:hAnsi="仿宋" w:eastAsia="仿宋" w:cs="仿宋"/>
          <w:color w:val="333333"/>
          <w:kern w:val="0"/>
          <w:sz w:val="28"/>
          <w:szCs w:val="28"/>
        </w:rPr>
        <w:t>（</w:t>
      </w:r>
      <w:r>
        <w:rPr>
          <w:rFonts w:ascii="仿宋" w:hAnsi="仿宋" w:eastAsia="仿宋" w:cs="仿宋"/>
          <w:color w:val="333333"/>
          <w:kern w:val="0"/>
          <w:sz w:val="28"/>
          <w:szCs w:val="28"/>
        </w:rPr>
        <w:t>2</w:t>
      </w:r>
      <w:r>
        <w:rPr>
          <w:rFonts w:hint="eastAsia" w:ascii="仿宋" w:hAnsi="仿宋" w:eastAsia="仿宋" w:cs="仿宋"/>
          <w:color w:val="333333"/>
          <w:kern w:val="0"/>
          <w:sz w:val="28"/>
          <w:szCs w:val="28"/>
        </w:rPr>
        <w:t>）根据学校绩效统筹，经考核，给予人均每月</w:t>
      </w:r>
      <w:r>
        <w:rPr>
          <w:rFonts w:ascii="仿宋" w:hAnsi="仿宋" w:eastAsia="仿宋" w:cs="仿宋"/>
          <w:color w:val="333333"/>
          <w:kern w:val="0"/>
          <w:sz w:val="28"/>
          <w:szCs w:val="28"/>
        </w:rPr>
        <w:t>300</w:t>
      </w:r>
      <w:r>
        <w:rPr>
          <w:rFonts w:hint="eastAsia" w:ascii="仿宋" w:hAnsi="仿宋" w:eastAsia="仿宋" w:cs="仿宋"/>
          <w:color w:val="333333"/>
          <w:kern w:val="0"/>
          <w:sz w:val="28"/>
          <w:szCs w:val="28"/>
        </w:rPr>
        <w:t>元津贴</w:t>
      </w:r>
      <w:r>
        <w:rPr>
          <w:rFonts w:hint="default" w:ascii="仿宋" w:hAnsi="仿宋" w:eastAsia="仿宋" w:cs="仿宋"/>
          <w:color w:val="333333"/>
          <w:kern w:val="0"/>
          <w:sz w:val="28"/>
          <w:szCs w:val="28"/>
        </w:rPr>
        <w:t>（每月发放200元，每月100元考核后发放）</w:t>
      </w:r>
      <w:r>
        <w:rPr>
          <w:rFonts w:hint="eastAsia" w:ascii="仿宋" w:hAnsi="仿宋" w:eastAsia="仿宋" w:cs="仿宋"/>
          <w:color w:val="333333"/>
          <w:kern w:val="0"/>
          <w:sz w:val="28"/>
          <w:szCs w:val="28"/>
        </w:rPr>
        <w:t>。</w:t>
      </w:r>
      <w:r>
        <w:rPr>
          <w:rFonts w:ascii="宋体" w:hAnsi="宋体" w:cs="宋体"/>
          <w:color w:val="333333"/>
          <w:kern w:val="0"/>
          <w:sz w:val="24"/>
          <w:szCs w:val="24"/>
        </w:rPr>
        <w:t xml:space="preserve"> </w:t>
      </w:r>
    </w:p>
    <w:p>
      <w:pPr>
        <w:widowControl/>
        <w:shd w:val="clear" w:color="auto" w:fill="FFFFFF"/>
        <w:spacing w:line="360" w:lineRule="auto"/>
        <w:ind w:firstLine="560" w:firstLineChars="200"/>
        <w:jc w:val="left"/>
        <w:rPr>
          <w:rFonts w:ascii="宋体" w:hAnsi="宋体" w:cs="宋体"/>
          <w:color w:val="333333"/>
          <w:kern w:val="0"/>
          <w:sz w:val="24"/>
          <w:szCs w:val="24"/>
        </w:rPr>
      </w:pPr>
      <w:r>
        <w:rPr>
          <w:rFonts w:hint="eastAsia" w:ascii="仿宋" w:hAnsi="仿宋" w:eastAsia="仿宋" w:cs="仿宋"/>
          <w:color w:val="333333"/>
          <w:kern w:val="0"/>
          <w:sz w:val="28"/>
          <w:szCs w:val="28"/>
        </w:rPr>
        <w:t>（</w:t>
      </w:r>
      <w:r>
        <w:rPr>
          <w:rFonts w:ascii="仿宋" w:hAnsi="仿宋" w:eastAsia="仿宋" w:cs="仿宋"/>
          <w:color w:val="333333"/>
          <w:kern w:val="0"/>
          <w:sz w:val="28"/>
          <w:szCs w:val="28"/>
        </w:rPr>
        <w:t>3</w:t>
      </w:r>
      <w:r>
        <w:rPr>
          <w:rFonts w:hint="eastAsia" w:ascii="仿宋" w:hAnsi="仿宋" w:eastAsia="仿宋" w:cs="仿宋"/>
          <w:color w:val="333333"/>
          <w:kern w:val="0"/>
          <w:sz w:val="28"/>
          <w:szCs w:val="28"/>
        </w:rPr>
        <w:t>）在任期内优先享有各类培训、学习机会；</w:t>
      </w:r>
      <w:r>
        <w:rPr>
          <w:rFonts w:ascii="宋体" w:hAnsi="宋体" w:cs="宋体"/>
          <w:color w:val="333333"/>
          <w:kern w:val="0"/>
          <w:sz w:val="24"/>
          <w:szCs w:val="24"/>
        </w:rPr>
        <w:t xml:space="preserve"> </w:t>
      </w:r>
    </w:p>
    <w:p>
      <w:pPr>
        <w:widowControl/>
        <w:shd w:val="clear" w:color="auto" w:fill="FFFFFF"/>
        <w:spacing w:line="360" w:lineRule="auto"/>
        <w:ind w:firstLine="560" w:firstLineChars="200"/>
        <w:jc w:val="left"/>
        <w:rPr>
          <w:rFonts w:ascii="宋体" w:cs="Times New Roman"/>
          <w:color w:val="333333"/>
          <w:kern w:val="0"/>
          <w:sz w:val="24"/>
          <w:szCs w:val="24"/>
        </w:rPr>
      </w:pPr>
      <w:r>
        <w:rPr>
          <w:rFonts w:hint="eastAsia" w:ascii="仿宋" w:hAnsi="仿宋" w:eastAsia="仿宋" w:cs="仿宋"/>
          <w:color w:val="333333"/>
          <w:kern w:val="0"/>
          <w:sz w:val="28"/>
          <w:szCs w:val="28"/>
        </w:rPr>
        <w:t>（</w:t>
      </w:r>
      <w:r>
        <w:rPr>
          <w:rFonts w:ascii="仿宋" w:hAnsi="仿宋" w:eastAsia="仿宋" w:cs="仿宋"/>
          <w:color w:val="333333"/>
          <w:kern w:val="0"/>
          <w:sz w:val="28"/>
          <w:szCs w:val="28"/>
        </w:rPr>
        <w:t>4</w:t>
      </w:r>
      <w:r>
        <w:rPr>
          <w:rFonts w:hint="eastAsia" w:ascii="仿宋" w:hAnsi="仿宋" w:eastAsia="仿宋" w:cs="仿宋"/>
          <w:color w:val="333333"/>
          <w:kern w:val="0"/>
          <w:sz w:val="28"/>
          <w:szCs w:val="28"/>
        </w:rPr>
        <w:t>）在推荐区级、园区骨干教师等评选活动中可优先考虑；</w:t>
      </w:r>
      <w:r>
        <w:rPr>
          <w:rFonts w:ascii="宋体" w:hAnsi="宋体" w:cs="宋体"/>
          <w:color w:val="333333"/>
          <w:kern w:val="0"/>
          <w:sz w:val="24"/>
          <w:szCs w:val="24"/>
        </w:rPr>
        <w:t xml:space="preserve"> </w:t>
      </w:r>
    </w:p>
    <w:p>
      <w:pPr>
        <w:widowControl/>
        <w:shd w:val="clear" w:color="auto" w:fill="FFFFFF"/>
        <w:spacing w:line="360" w:lineRule="auto"/>
        <w:ind w:left="720"/>
        <w:jc w:val="left"/>
        <w:rPr>
          <w:rFonts w:ascii="宋体" w:hAnsi="宋体" w:cs="宋体"/>
          <w:color w:val="333333"/>
          <w:kern w:val="0"/>
          <w:sz w:val="24"/>
          <w:szCs w:val="24"/>
        </w:rPr>
      </w:pPr>
      <w:r>
        <w:rPr>
          <w:rFonts w:ascii="仿宋" w:hAnsi="仿宋" w:eastAsia="仿宋" w:cs="仿宋"/>
          <w:color w:val="333333"/>
          <w:kern w:val="0"/>
          <w:sz w:val="28"/>
          <w:szCs w:val="28"/>
        </w:rPr>
        <w:t>3.</w:t>
      </w:r>
      <w:r>
        <w:rPr>
          <w:rFonts w:hint="eastAsia" w:ascii="仿宋" w:hAnsi="仿宋" w:eastAsia="仿宋" w:cs="仿宋"/>
          <w:color w:val="333333"/>
          <w:kern w:val="0"/>
          <w:sz w:val="28"/>
          <w:szCs w:val="28"/>
        </w:rPr>
        <w:t>管理</w:t>
      </w:r>
      <w:r>
        <w:rPr>
          <w:rFonts w:ascii="宋体" w:hAnsi="宋体" w:cs="宋体"/>
          <w:color w:val="333333"/>
          <w:kern w:val="0"/>
          <w:sz w:val="24"/>
          <w:szCs w:val="24"/>
        </w:rPr>
        <w:t xml:space="preserve"> </w:t>
      </w:r>
    </w:p>
    <w:p>
      <w:pPr>
        <w:widowControl/>
        <w:shd w:val="clear" w:color="auto" w:fill="FFFFFF"/>
        <w:spacing w:line="360" w:lineRule="auto"/>
        <w:ind w:left="720" w:firstLine="560"/>
        <w:jc w:val="left"/>
        <w:rPr>
          <w:rFonts w:ascii="宋体" w:hAnsi="宋体" w:cs="宋体"/>
          <w:color w:val="333333"/>
          <w:kern w:val="0"/>
          <w:sz w:val="24"/>
          <w:szCs w:val="24"/>
        </w:rPr>
      </w:pPr>
      <w:r>
        <w:rPr>
          <w:rFonts w:hint="eastAsia" w:ascii="仿宋" w:hAnsi="仿宋" w:eastAsia="仿宋" w:cs="仿宋"/>
          <w:color w:val="333333"/>
          <w:kern w:val="0"/>
          <w:sz w:val="28"/>
          <w:szCs w:val="28"/>
        </w:rPr>
        <w:t>由学校人事部建立管理档案，实施年度考核。</w:t>
      </w:r>
      <w:r>
        <w:rPr>
          <w:rFonts w:ascii="宋体" w:hAnsi="宋体" w:cs="宋体"/>
          <w:color w:val="333333"/>
          <w:kern w:val="0"/>
          <w:sz w:val="24"/>
          <w:szCs w:val="24"/>
        </w:rPr>
        <w:t xml:space="preserve"> </w:t>
      </w:r>
    </w:p>
    <w:p>
      <w:pPr>
        <w:widowControl/>
        <w:shd w:val="clear" w:color="auto" w:fill="FFFFFF"/>
        <w:spacing w:line="360" w:lineRule="auto"/>
        <w:ind w:left="720"/>
        <w:jc w:val="left"/>
        <w:rPr>
          <w:rFonts w:ascii="宋体" w:hAnsi="宋体" w:cs="宋体"/>
          <w:color w:val="333333"/>
          <w:kern w:val="0"/>
          <w:sz w:val="24"/>
          <w:szCs w:val="24"/>
        </w:rPr>
      </w:pPr>
      <w:r>
        <w:rPr>
          <w:rFonts w:hint="eastAsia" w:ascii="黑体" w:hAnsi="黑体" w:eastAsia="黑体" w:cs="黑体"/>
          <w:color w:val="333333"/>
          <w:kern w:val="0"/>
          <w:sz w:val="28"/>
          <w:szCs w:val="28"/>
        </w:rPr>
        <w:t>五、任期</w:t>
      </w:r>
      <w:r>
        <w:rPr>
          <w:rFonts w:ascii="宋体" w:hAnsi="宋体" w:cs="宋体"/>
          <w:color w:val="333333"/>
          <w:kern w:val="0"/>
          <w:sz w:val="24"/>
          <w:szCs w:val="24"/>
        </w:rPr>
        <w:t xml:space="preserve"> </w:t>
      </w:r>
    </w:p>
    <w:p>
      <w:pPr>
        <w:widowControl/>
        <w:shd w:val="clear" w:color="auto" w:fill="FFFFFF"/>
        <w:spacing w:line="360" w:lineRule="auto"/>
        <w:ind w:left="720" w:firstLine="560"/>
        <w:jc w:val="left"/>
        <w:rPr>
          <w:rFonts w:ascii="宋体" w:hAnsi="宋体" w:cs="宋体"/>
          <w:color w:val="333333"/>
          <w:kern w:val="0"/>
          <w:sz w:val="24"/>
          <w:szCs w:val="24"/>
        </w:rPr>
      </w:pPr>
      <w:r>
        <w:rPr>
          <w:rFonts w:hint="eastAsia" w:ascii="仿宋" w:hAnsi="仿宋" w:eastAsia="仿宋" w:cs="仿宋"/>
          <w:color w:val="333333"/>
          <w:kern w:val="0"/>
          <w:sz w:val="28"/>
          <w:szCs w:val="28"/>
        </w:rPr>
        <w:t>校骨干教师的任期均为三年（</w:t>
      </w:r>
      <w:r>
        <w:rPr>
          <w:rFonts w:ascii="仿宋" w:hAnsi="仿宋" w:eastAsia="仿宋" w:cs="仿宋"/>
          <w:color w:val="333333"/>
          <w:kern w:val="0"/>
          <w:sz w:val="28"/>
          <w:szCs w:val="28"/>
        </w:rPr>
        <w:t>20</w:t>
      </w:r>
      <w:r>
        <w:rPr>
          <w:rFonts w:hint="eastAsia" w:ascii="仿宋" w:hAnsi="仿宋" w:eastAsia="仿宋" w:cs="仿宋"/>
          <w:color w:val="333333"/>
          <w:kern w:val="0"/>
          <w:sz w:val="28"/>
          <w:szCs w:val="28"/>
          <w:lang w:val="en-US" w:eastAsia="zh-CN"/>
        </w:rPr>
        <w:t>24.1.1</w:t>
      </w:r>
      <w:r>
        <w:rPr>
          <w:rFonts w:ascii="仿宋" w:hAnsi="仿宋" w:eastAsia="仿宋" w:cs="仿宋"/>
          <w:color w:val="333333"/>
          <w:kern w:val="0"/>
          <w:sz w:val="28"/>
          <w:szCs w:val="28"/>
        </w:rPr>
        <w:t>—20</w:t>
      </w:r>
      <w:r>
        <w:rPr>
          <w:rFonts w:hint="eastAsia" w:ascii="仿宋" w:hAnsi="仿宋" w:eastAsia="仿宋" w:cs="仿宋"/>
          <w:color w:val="333333"/>
          <w:kern w:val="0"/>
          <w:sz w:val="28"/>
          <w:szCs w:val="28"/>
          <w:lang w:val="en-US" w:eastAsia="zh-CN"/>
        </w:rPr>
        <w:t>26</w:t>
      </w:r>
      <w:r>
        <w:rPr>
          <w:rFonts w:ascii="仿宋" w:hAnsi="仿宋" w:eastAsia="仿宋" w:cs="仿宋"/>
          <w:color w:val="333333"/>
          <w:kern w:val="0"/>
          <w:sz w:val="28"/>
          <w:szCs w:val="28"/>
        </w:rPr>
        <w:t>.12.31</w:t>
      </w:r>
      <w:r>
        <w:rPr>
          <w:rFonts w:hint="eastAsia" w:ascii="仿宋" w:hAnsi="仿宋" w:eastAsia="仿宋" w:cs="仿宋"/>
          <w:color w:val="333333"/>
          <w:kern w:val="0"/>
          <w:sz w:val="28"/>
          <w:szCs w:val="28"/>
        </w:rPr>
        <w:t>）。</w:t>
      </w:r>
      <w:r>
        <w:rPr>
          <w:rFonts w:ascii="宋体" w:hAnsi="宋体" w:cs="宋体"/>
          <w:color w:val="333333"/>
          <w:kern w:val="0"/>
          <w:sz w:val="24"/>
          <w:szCs w:val="24"/>
        </w:rPr>
        <w:t xml:space="preserve"> </w:t>
      </w:r>
    </w:p>
    <w:p>
      <w:pPr>
        <w:widowControl/>
        <w:shd w:val="clear" w:color="auto" w:fill="FFFFFF"/>
        <w:spacing w:line="360" w:lineRule="auto"/>
        <w:ind w:left="720"/>
        <w:jc w:val="left"/>
        <w:rPr>
          <w:rFonts w:ascii="宋体" w:hAnsi="宋体" w:cs="宋体"/>
          <w:color w:val="333333"/>
          <w:kern w:val="0"/>
          <w:sz w:val="24"/>
          <w:szCs w:val="24"/>
        </w:rPr>
      </w:pPr>
      <w:r>
        <w:rPr>
          <w:rFonts w:hint="eastAsia" w:ascii="黑体" w:hAnsi="黑体" w:eastAsia="黑体" w:cs="黑体"/>
          <w:color w:val="333333"/>
          <w:kern w:val="0"/>
          <w:sz w:val="28"/>
          <w:szCs w:val="28"/>
        </w:rPr>
        <w:t>六、时间安排</w:t>
      </w:r>
      <w:r>
        <w:rPr>
          <w:rFonts w:ascii="宋体" w:hAnsi="宋体" w:cs="宋体"/>
          <w:color w:val="333333"/>
          <w:kern w:val="0"/>
          <w:sz w:val="24"/>
          <w:szCs w:val="24"/>
        </w:rPr>
        <w:t xml:space="preserve"> </w:t>
      </w:r>
    </w:p>
    <w:p>
      <w:pPr>
        <w:widowControl/>
        <w:shd w:val="clear" w:color="auto" w:fill="FFFFFF"/>
        <w:spacing w:line="360" w:lineRule="auto"/>
        <w:ind w:left="720" w:firstLine="560"/>
        <w:jc w:val="left"/>
        <w:rPr>
          <w:rFonts w:ascii="宋体" w:hAnsi="宋体" w:cs="宋体"/>
          <w:color w:val="333333"/>
          <w:kern w:val="0"/>
          <w:sz w:val="24"/>
          <w:szCs w:val="24"/>
        </w:rPr>
      </w:pPr>
      <w:r>
        <w:rPr>
          <w:rFonts w:ascii="仿宋" w:hAnsi="仿宋" w:eastAsia="仿宋" w:cs="仿宋"/>
          <w:color w:val="333333"/>
          <w:kern w:val="0"/>
          <w:sz w:val="28"/>
          <w:szCs w:val="28"/>
        </w:rPr>
        <w:t>20</w:t>
      </w:r>
      <w:r>
        <w:rPr>
          <w:rFonts w:hint="eastAsia" w:ascii="仿宋" w:hAnsi="仿宋" w:eastAsia="仿宋" w:cs="仿宋"/>
          <w:color w:val="333333"/>
          <w:kern w:val="0"/>
          <w:sz w:val="28"/>
          <w:szCs w:val="28"/>
          <w:lang w:val="en-US" w:eastAsia="zh-CN"/>
        </w:rPr>
        <w:t>24</w:t>
      </w:r>
      <w:r>
        <w:rPr>
          <w:rFonts w:hint="eastAsia" w:ascii="仿宋" w:hAnsi="仿宋" w:eastAsia="仿宋" w:cs="仿宋"/>
          <w:color w:val="333333"/>
          <w:kern w:val="0"/>
          <w:sz w:val="28"/>
          <w:szCs w:val="28"/>
        </w:rPr>
        <w:t>年</w:t>
      </w:r>
      <w:r>
        <w:rPr>
          <w:rFonts w:hint="eastAsia" w:ascii="仿宋" w:hAnsi="仿宋" w:eastAsia="仿宋" w:cs="仿宋"/>
          <w:color w:val="333333"/>
          <w:kern w:val="0"/>
          <w:sz w:val="28"/>
          <w:szCs w:val="28"/>
          <w:lang w:val="en-US" w:eastAsia="zh-CN"/>
        </w:rPr>
        <w:t>3</w:t>
      </w:r>
      <w:r>
        <w:rPr>
          <w:rFonts w:hint="eastAsia" w:ascii="仿宋" w:hAnsi="仿宋" w:eastAsia="仿宋" w:cs="仿宋"/>
          <w:color w:val="333333"/>
          <w:kern w:val="0"/>
          <w:sz w:val="28"/>
          <w:szCs w:val="28"/>
        </w:rPr>
        <w:t>月</w:t>
      </w:r>
      <w:r>
        <w:rPr>
          <w:rFonts w:ascii="仿宋" w:hAnsi="仿宋" w:eastAsia="仿宋" w:cs="仿宋"/>
          <w:color w:val="333333"/>
          <w:kern w:val="0"/>
          <w:sz w:val="28"/>
          <w:szCs w:val="28"/>
        </w:rPr>
        <w:t>1</w:t>
      </w:r>
      <w:r>
        <w:rPr>
          <w:rFonts w:hint="eastAsia" w:ascii="仿宋" w:hAnsi="仿宋" w:eastAsia="仿宋" w:cs="仿宋"/>
          <w:color w:val="333333"/>
          <w:kern w:val="0"/>
          <w:sz w:val="28"/>
          <w:szCs w:val="28"/>
          <w:lang w:val="en-US" w:eastAsia="zh-CN"/>
        </w:rPr>
        <w:t>4</w:t>
      </w:r>
      <w:r>
        <w:rPr>
          <w:rFonts w:hint="eastAsia" w:ascii="仿宋" w:hAnsi="仿宋" w:eastAsia="仿宋" w:cs="仿宋"/>
          <w:color w:val="333333"/>
          <w:kern w:val="0"/>
          <w:sz w:val="28"/>
          <w:szCs w:val="28"/>
        </w:rPr>
        <w:t>日</w:t>
      </w:r>
      <w:r>
        <w:rPr>
          <w:rFonts w:ascii="仿宋" w:hAnsi="仿宋" w:eastAsia="仿宋" w:cs="仿宋"/>
          <w:color w:val="333333"/>
          <w:kern w:val="0"/>
          <w:sz w:val="28"/>
          <w:szCs w:val="28"/>
        </w:rPr>
        <w:t>—</w:t>
      </w:r>
      <w:r>
        <w:rPr>
          <w:rFonts w:hint="eastAsia" w:ascii="仿宋" w:hAnsi="仿宋" w:eastAsia="仿宋" w:cs="仿宋"/>
          <w:color w:val="333333"/>
          <w:kern w:val="0"/>
          <w:sz w:val="28"/>
          <w:szCs w:val="28"/>
          <w:lang w:val="en-US" w:eastAsia="zh-CN"/>
        </w:rPr>
        <w:t>2024年3</w:t>
      </w:r>
      <w:r>
        <w:rPr>
          <w:rFonts w:hint="eastAsia" w:ascii="仿宋" w:hAnsi="仿宋" w:eastAsia="仿宋" w:cs="仿宋"/>
          <w:color w:val="333333"/>
          <w:kern w:val="0"/>
          <w:sz w:val="28"/>
          <w:szCs w:val="28"/>
        </w:rPr>
        <w:t>月</w:t>
      </w:r>
      <w:r>
        <w:rPr>
          <w:rFonts w:hint="eastAsia" w:ascii="仿宋" w:hAnsi="仿宋" w:eastAsia="仿宋" w:cs="仿宋"/>
          <w:color w:val="333333"/>
          <w:kern w:val="0"/>
          <w:sz w:val="28"/>
          <w:szCs w:val="28"/>
          <w:lang w:val="en-US" w:eastAsia="zh-CN"/>
        </w:rPr>
        <w:t>20</w:t>
      </w:r>
      <w:r>
        <w:rPr>
          <w:rFonts w:hint="eastAsia" w:ascii="仿宋" w:hAnsi="仿宋" w:eastAsia="仿宋" w:cs="仿宋"/>
          <w:color w:val="333333"/>
          <w:kern w:val="0"/>
          <w:sz w:val="28"/>
          <w:szCs w:val="28"/>
        </w:rPr>
        <w:t>日</w:t>
      </w:r>
      <w:r>
        <w:rPr>
          <w:rFonts w:ascii="宋体" w:cs="Times New Roman"/>
          <w:color w:val="333333"/>
          <w:kern w:val="0"/>
          <w:sz w:val="28"/>
          <w:szCs w:val="28"/>
        </w:rPr>
        <w:t>  </w:t>
      </w:r>
      <w:r>
        <w:rPr>
          <w:rFonts w:ascii="仿宋" w:hAnsi="仿宋" w:eastAsia="仿宋" w:cs="仿宋"/>
          <w:color w:val="333333"/>
          <w:kern w:val="0"/>
          <w:sz w:val="28"/>
          <w:szCs w:val="28"/>
        </w:rPr>
        <w:t xml:space="preserve"> </w:t>
      </w:r>
      <w:r>
        <w:rPr>
          <w:rFonts w:hint="eastAsia" w:ascii="仿宋" w:hAnsi="仿宋" w:eastAsia="仿宋" w:cs="仿宋"/>
          <w:color w:val="333333"/>
          <w:kern w:val="0"/>
          <w:sz w:val="28"/>
          <w:szCs w:val="28"/>
        </w:rPr>
        <w:t>宣传、发动、教研组推荐</w:t>
      </w:r>
      <w:r>
        <w:rPr>
          <w:rFonts w:ascii="宋体" w:hAnsi="宋体" w:cs="宋体"/>
          <w:color w:val="333333"/>
          <w:kern w:val="0"/>
          <w:sz w:val="24"/>
          <w:szCs w:val="24"/>
        </w:rPr>
        <w:t xml:space="preserve"> </w:t>
      </w:r>
    </w:p>
    <w:p>
      <w:pPr>
        <w:widowControl/>
        <w:shd w:val="clear" w:color="auto" w:fill="FFFFFF"/>
        <w:spacing w:line="360" w:lineRule="auto"/>
        <w:ind w:left="720" w:firstLine="560"/>
        <w:jc w:val="left"/>
        <w:rPr>
          <w:rFonts w:ascii="宋体" w:hAnsi="宋体" w:cs="宋体"/>
          <w:color w:val="333333"/>
          <w:kern w:val="0"/>
          <w:sz w:val="24"/>
          <w:szCs w:val="24"/>
        </w:rPr>
      </w:pPr>
      <w:r>
        <w:rPr>
          <w:rFonts w:ascii="仿宋" w:hAnsi="仿宋" w:eastAsia="仿宋" w:cs="仿宋"/>
          <w:color w:val="333333"/>
          <w:kern w:val="0"/>
          <w:sz w:val="28"/>
          <w:szCs w:val="28"/>
        </w:rPr>
        <w:t>20</w:t>
      </w:r>
      <w:r>
        <w:rPr>
          <w:rFonts w:hint="eastAsia" w:ascii="仿宋" w:hAnsi="仿宋" w:eastAsia="仿宋" w:cs="仿宋"/>
          <w:color w:val="333333"/>
          <w:kern w:val="0"/>
          <w:sz w:val="28"/>
          <w:szCs w:val="28"/>
          <w:lang w:val="en-US" w:eastAsia="zh-CN"/>
        </w:rPr>
        <w:t>24</w:t>
      </w:r>
      <w:r>
        <w:rPr>
          <w:rFonts w:hint="eastAsia" w:ascii="仿宋" w:hAnsi="仿宋" w:eastAsia="仿宋" w:cs="仿宋"/>
          <w:color w:val="333333"/>
          <w:kern w:val="0"/>
          <w:sz w:val="28"/>
          <w:szCs w:val="28"/>
        </w:rPr>
        <w:t>年</w:t>
      </w:r>
      <w:r>
        <w:rPr>
          <w:rFonts w:hint="eastAsia" w:ascii="仿宋" w:hAnsi="仿宋" w:eastAsia="仿宋" w:cs="仿宋"/>
          <w:color w:val="333333"/>
          <w:kern w:val="0"/>
          <w:sz w:val="28"/>
          <w:szCs w:val="28"/>
          <w:lang w:val="en-US" w:eastAsia="zh-CN"/>
        </w:rPr>
        <w:t>3</w:t>
      </w:r>
      <w:r>
        <w:rPr>
          <w:rFonts w:hint="eastAsia" w:ascii="仿宋" w:hAnsi="仿宋" w:eastAsia="仿宋" w:cs="仿宋"/>
          <w:color w:val="333333"/>
          <w:kern w:val="0"/>
          <w:sz w:val="28"/>
          <w:szCs w:val="28"/>
        </w:rPr>
        <w:t>月</w:t>
      </w:r>
      <w:r>
        <w:rPr>
          <w:rFonts w:hint="eastAsia" w:ascii="仿宋" w:hAnsi="仿宋" w:eastAsia="仿宋" w:cs="仿宋"/>
          <w:color w:val="333333"/>
          <w:kern w:val="0"/>
          <w:sz w:val="28"/>
          <w:szCs w:val="28"/>
          <w:lang w:val="en-US" w:eastAsia="zh-CN"/>
        </w:rPr>
        <w:t>21</w:t>
      </w:r>
      <w:r>
        <w:rPr>
          <w:rFonts w:hint="eastAsia" w:ascii="仿宋" w:hAnsi="仿宋" w:eastAsia="仿宋" w:cs="仿宋"/>
          <w:color w:val="333333"/>
          <w:kern w:val="0"/>
          <w:sz w:val="28"/>
          <w:szCs w:val="28"/>
        </w:rPr>
        <w:t>日</w:t>
      </w:r>
      <w:r>
        <w:rPr>
          <w:rFonts w:ascii="仿宋" w:hAnsi="仿宋" w:eastAsia="仿宋" w:cs="仿宋"/>
          <w:color w:val="333333"/>
          <w:kern w:val="0"/>
          <w:sz w:val="28"/>
          <w:szCs w:val="28"/>
        </w:rPr>
        <w:t>—</w:t>
      </w:r>
      <w:r>
        <w:rPr>
          <w:rFonts w:hint="eastAsia" w:ascii="仿宋" w:hAnsi="仿宋" w:eastAsia="仿宋" w:cs="仿宋"/>
          <w:color w:val="333333"/>
          <w:kern w:val="0"/>
          <w:sz w:val="28"/>
          <w:szCs w:val="28"/>
          <w:lang w:val="en-US" w:eastAsia="zh-CN"/>
        </w:rPr>
        <w:t>2024年3</w:t>
      </w:r>
      <w:r>
        <w:rPr>
          <w:rFonts w:hint="eastAsia" w:ascii="仿宋" w:hAnsi="仿宋" w:eastAsia="仿宋" w:cs="仿宋"/>
          <w:color w:val="333333"/>
          <w:kern w:val="0"/>
          <w:sz w:val="28"/>
          <w:szCs w:val="28"/>
        </w:rPr>
        <w:t>月</w:t>
      </w:r>
      <w:r>
        <w:rPr>
          <w:rFonts w:hint="eastAsia" w:ascii="仿宋" w:hAnsi="仿宋" w:eastAsia="仿宋" w:cs="仿宋"/>
          <w:color w:val="333333"/>
          <w:kern w:val="0"/>
          <w:sz w:val="28"/>
          <w:szCs w:val="28"/>
          <w:lang w:val="en-US" w:eastAsia="zh-CN"/>
        </w:rPr>
        <w:t>27</w:t>
      </w:r>
      <w:r>
        <w:rPr>
          <w:rFonts w:hint="eastAsia" w:ascii="仿宋" w:hAnsi="仿宋" w:eastAsia="仿宋" w:cs="仿宋"/>
          <w:color w:val="333333"/>
          <w:kern w:val="0"/>
          <w:sz w:val="28"/>
          <w:szCs w:val="28"/>
        </w:rPr>
        <w:t>日</w:t>
      </w:r>
      <w:r>
        <w:rPr>
          <w:rFonts w:ascii="宋体" w:cs="Times New Roman"/>
          <w:color w:val="333333"/>
          <w:kern w:val="0"/>
          <w:sz w:val="28"/>
          <w:szCs w:val="28"/>
        </w:rPr>
        <w:t>     </w:t>
      </w:r>
      <w:r>
        <w:rPr>
          <w:rFonts w:hint="eastAsia" w:ascii="仿宋" w:hAnsi="仿宋" w:eastAsia="仿宋" w:cs="仿宋"/>
          <w:color w:val="333333"/>
          <w:kern w:val="0"/>
          <w:sz w:val="28"/>
          <w:szCs w:val="28"/>
        </w:rPr>
        <w:t>上交材料</w:t>
      </w:r>
      <w:r>
        <w:rPr>
          <w:rFonts w:ascii="宋体" w:hAnsi="宋体" w:cs="宋体"/>
          <w:color w:val="333333"/>
          <w:kern w:val="0"/>
          <w:sz w:val="24"/>
          <w:szCs w:val="24"/>
        </w:rPr>
        <w:t xml:space="preserve"> </w:t>
      </w:r>
    </w:p>
    <w:p>
      <w:pPr>
        <w:widowControl/>
        <w:shd w:val="clear" w:color="auto" w:fill="FFFFFF"/>
        <w:spacing w:line="360" w:lineRule="auto"/>
        <w:ind w:left="720" w:firstLine="560"/>
        <w:jc w:val="left"/>
        <w:rPr>
          <w:rFonts w:ascii="宋体" w:hAnsi="宋体" w:cs="宋体"/>
          <w:color w:val="333333"/>
          <w:kern w:val="0"/>
          <w:sz w:val="24"/>
          <w:szCs w:val="24"/>
        </w:rPr>
      </w:pPr>
      <w:r>
        <w:rPr>
          <w:rFonts w:ascii="仿宋" w:hAnsi="仿宋" w:eastAsia="仿宋" w:cs="仿宋"/>
          <w:color w:val="333333"/>
          <w:kern w:val="0"/>
          <w:sz w:val="28"/>
          <w:szCs w:val="28"/>
        </w:rPr>
        <w:t>20</w:t>
      </w:r>
      <w:r>
        <w:rPr>
          <w:rFonts w:hint="eastAsia" w:ascii="仿宋" w:hAnsi="仿宋" w:eastAsia="仿宋" w:cs="仿宋"/>
          <w:color w:val="333333"/>
          <w:kern w:val="0"/>
          <w:sz w:val="28"/>
          <w:szCs w:val="28"/>
          <w:lang w:val="en-US" w:eastAsia="zh-CN"/>
        </w:rPr>
        <w:t>24</w:t>
      </w:r>
      <w:r>
        <w:rPr>
          <w:rFonts w:hint="eastAsia" w:ascii="仿宋" w:hAnsi="仿宋" w:eastAsia="仿宋" w:cs="仿宋"/>
          <w:color w:val="333333"/>
          <w:kern w:val="0"/>
          <w:sz w:val="28"/>
          <w:szCs w:val="28"/>
        </w:rPr>
        <w:t>年</w:t>
      </w:r>
      <w:r>
        <w:rPr>
          <w:rFonts w:hint="eastAsia" w:ascii="仿宋" w:hAnsi="仿宋" w:eastAsia="仿宋" w:cs="仿宋"/>
          <w:color w:val="333333"/>
          <w:kern w:val="0"/>
          <w:sz w:val="28"/>
          <w:szCs w:val="28"/>
          <w:lang w:val="en-US" w:eastAsia="zh-CN"/>
        </w:rPr>
        <w:t>3</w:t>
      </w:r>
      <w:r>
        <w:rPr>
          <w:rFonts w:hint="eastAsia" w:ascii="仿宋" w:hAnsi="仿宋" w:eastAsia="仿宋" w:cs="仿宋"/>
          <w:color w:val="333333"/>
          <w:kern w:val="0"/>
          <w:sz w:val="28"/>
          <w:szCs w:val="28"/>
        </w:rPr>
        <w:t>月</w:t>
      </w:r>
      <w:r>
        <w:rPr>
          <w:rFonts w:hint="eastAsia" w:ascii="仿宋" w:hAnsi="仿宋" w:eastAsia="仿宋" w:cs="仿宋"/>
          <w:color w:val="333333"/>
          <w:kern w:val="0"/>
          <w:sz w:val="28"/>
          <w:szCs w:val="28"/>
          <w:lang w:val="en-US" w:eastAsia="zh-CN"/>
        </w:rPr>
        <w:t>28</w:t>
      </w:r>
      <w:r>
        <w:rPr>
          <w:rFonts w:hint="eastAsia" w:ascii="仿宋" w:hAnsi="仿宋" w:eastAsia="仿宋" w:cs="仿宋"/>
          <w:color w:val="333333"/>
          <w:kern w:val="0"/>
          <w:sz w:val="28"/>
          <w:szCs w:val="28"/>
        </w:rPr>
        <w:t>日</w:t>
      </w:r>
      <w:r>
        <w:rPr>
          <w:rFonts w:ascii="仿宋" w:hAnsi="仿宋" w:eastAsia="仿宋" w:cs="仿宋"/>
          <w:color w:val="333333"/>
          <w:kern w:val="0"/>
          <w:sz w:val="28"/>
          <w:szCs w:val="28"/>
        </w:rPr>
        <w:t>—</w:t>
      </w:r>
      <w:r>
        <w:rPr>
          <w:rFonts w:hint="eastAsia" w:ascii="仿宋" w:hAnsi="仿宋" w:eastAsia="仿宋" w:cs="仿宋"/>
          <w:color w:val="333333"/>
          <w:kern w:val="0"/>
          <w:sz w:val="28"/>
          <w:szCs w:val="28"/>
          <w:lang w:val="en-US" w:eastAsia="zh-CN"/>
        </w:rPr>
        <w:t>2024年4</w:t>
      </w:r>
      <w:r>
        <w:rPr>
          <w:rFonts w:hint="eastAsia" w:ascii="仿宋" w:hAnsi="仿宋" w:eastAsia="仿宋" w:cs="仿宋"/>
          <w:color w:val="333333"/>
          <w:kern w:val="0"/>
          <w:sz w:val="28"/>
          <w:szCs w:val="28"/>
        </w:rPr>
        <w:t>月</w:t>
      </w:r>
      <w:r>
        <w:rPr>
          <w:rFonts w:hint="eastAsia" w:ascii="仿宋" w:hAnsi="仿宋" w:eastAsia="仿宋" w:cs="仿宋"/>
          <w:color w:val="333333"/>
          <w:kern w:val="0"/>
          <w:sz w:val="28"/>
          <w:szCs w:val="28"/>
          <w:lang w:val="en-US" w:eastAsia="zh-CN"/>
        </w:rPr>
        <w:t>8</w:t>
      </w:r>
      <w:r>
        <w:rPr>
          <w:rFonts w:hint="eastAsia" w:ascii="仿宋" w:hAnsi="仿宋" w:eastAsia="仿宋" w:cs="仿宋"/>
          <w:color w:val="333333"/>
          <w:kern w:val="0"/>
          <w:sz w:val="28"/>
          <w:szCs w:val="28"/>
        </w:rPr>
        <w:t>日</w:t>
      </w:r>
      <w:r>
        <w:rPr>
          <w:rFonts w:ascii="宋体" w:cs="Times New Roman"/>
          <w:color w:val="333333"/>
          <w:kern w:val="0"/>
          <w:sz w:val="28"/>
          <w:szCs w:val="28"/>
        </w:rPr>
        <w:t> </w:t>
      </w:r>
      <w:r>
        <w:rPr>
          <w:rFonts w:ascii="仿宋" w:hAnsi="仿宋" w:eastAsia="仿宋" w:cs="仿宋"/>
          <w:color w:val="333333"/>
          <w:kern w:val="0"/>
          <w:sz w:val="28"/>
          <w:szCs w:val="28"/>
        </w:rPr>
        <w:t xml:space="preserve">  </w:t>
      </w:r>
      <w:r>
        <w:rPr>
          <w:rFonts w:hint="eastAsia" w:ascii="仿宋" w:hAnsi="仿宋" w:eastAsia="仿宋" w:cs="仿宋"/>
          <w:color w:val="333333"/>
          <w:kern w:val="0"/>
          <w:sz w:val="28"/>
          <w:szCs w:val="28"/>
        </w:rPr>
        <w:t>评审、公示、颁证</w:t>
      </w:r>
      <w:r>
        <w:rPr>
          <w:rFonts w:ascii="宋体" w:hAnsi="宋体" w:cs="宋体"/>
          <w:color w:val="333333"/>
          <w:kern w:val="0"/>
          <w:sz w:val="24"/>
          <w:szCs w:val="24"/>
        </w:rPr>
        <w:t xml:space="preserve"> </w:t>
      </w:r>
    </w:p>
    <w:p>
      <w:pPr>
        <w:widowControl/>
        <w:shd w:val="clear" w:color="auto" w:fill="FFFFFF"/>
        <w:spacing w:line="360" w:lineRule="auto"/>
        <w:ind w:left="720" w:firstLine="560"/>
        <w:jc w:val="left"/>
        <w:rPr>
          <w:rFonts w:ascii="宋体" w:hAnsi="宋体" w:cs="宋体"/>
          <w:color w:val="333333"/>
          <w:kern w:val="0"/>
          <w:sz w:val="24"/>
          <w:szCs w:val="24"/>
        </w:rPr>
      </w:pPr>
    </w:p>
    <w:p>
      <w:pPr>
        <w:spacing w:line="360" w:lineRule="auto"/>
        <w:jc w:val="right"/>
        <w:rPr>
          <w:rFonts w:hint="eastAsia" w:ascii="仿宋" w:hAnsi="仿宋" w:eastAsia="仿宋" w:cs="仿宋"/>
          <w:color w:val="333333"/>
          <w:kern w:val="0"/>
          <w:sz w:val="28"/>
          <w:szCs w:val="28"/>
          <w:lang w:eastAsia="zh-CN"/>
        </w:rPr>
      </w:pPr>
      <w:r>
        <w:rPr>
          <w:rFonts w:hint="eastAsia" w:ascii="仿宋" w:hAnsi="仿宋" w:eastAsia="仿宋" w:cs="仿宋"/>
          <w:color w:val="333333"/>
          <w:kern w:val="0"/>
          <w:sz w:val="28"/>
          <w:szCs w:val="28"/>
          <w:lang w:eastAsia="zh-CN"/>
        </w:rPr>
        <w:t>上海市嘉定区南苑中学</w:t>
      </w:r>
    </w:p>
    <w:p>
      <w:pPr>
        <w:spacing w:line="360" w:lineRule="auto"/>
        <w:jc w:val="right"/>
        <w:rPr>
          <w:rFonts w:hint="default" w:ascii="仿宋" w:hAnsi="仿宋" w:eastAsia="仿宋" w:cs="仿宋"/>
          <w:color w:val="333333"/>
          <w:kern w:val="0"/>
          <w:sz w:val="28"/>
          <w:szCs w:val="28"/>
          <w:lang w:val="en-US" w:eastAsia="zh-CN"/>
        </w:rPr>
      </w:pPr>
      <w:r>
        <w:rPr>
          <w:rFonts w:ascii="仿宋" w:hAnsi="仿宋" w:eastAsia="仿宋" w:cs="仿宋"/>
          <w:color w:val="333333"/>
          <w:kern w:val="0"/>
          <w:sz w:val="28"/>
          <w:szCs w:val="28"/>
        </w:rPr>
        <w:t>20</w:t>
      </w:r>
      <w:r>
        <w:rPr>
          <w:rFonts w:hint="eastAsia" w:ascii="仿宋" w:hAnsi="仿宋" w:eastAsia="仿宋" w:cs="仿宋"/>
          <w:color w:val="333333"/>
          <w:kern w:val="0"/>
          <w:sz w:val="28"/>
          <w:szCs w:val="28"/>
          <w:lang w:val="en-US" w:eastAsia="zh-CN"/>
        </w:rPr>
        <w:t>24</w:t>
      </w:r>
      <w:r>
        <w:rPr>
          <w:rFonts w:hint="eastAsia" w:ascii="仿宋" w:hAnsi="仿宋" w:eastAsia="仿宋" w:cs="仿宋"/>
          <w:color w:val="333333"/>
          <w:kern w:val="0"/>
          <w:sz w:val="28"/>
          <w:szCs w:val="28"/>
          <w:lang w:eastAsia="zh-CN"/>
        </w:rPr>
        <w:t>年</w:t>
      </w:r>
      <w:r>
        <w:rPr>
          <w:rFonts w:hint="eastAsia" w:ascii="仿宋" w:hAnsi="仿宋" w:eastAsia="仿宋" w:cs="仿宋"/>
          <w:color w:val="333333"/>
          <w:kern w:val="0"/>
          <w:sz w:val="28"/>
          <w:szCs w:val="28"/>
          <w:lang w:val="en-US" w:eastAsia="zh-CN"/>
        </w:rPr>
        <w:t>3月14日</w:t>
      </w:r>
    </w:p>
    <w:p>
      <w:pPr>
        <w:spacing w:line="360" w:lineRule="auto"/>
        <w:jc w:val="both"/>
        <w:rPr>
          <w:rFonts w:hint="eastAsia" w:ascii="仿宋" w:hAnsi="仿宋" w:eastAsia="仿宋" w:cs="仿宋"/>
          <w:b/>
          <w:bCs/>
          <w:color w:val="333333"/>
          <w:kern w:val="0"/>
          <w:sz w:val="28"/>
          <w:szCs w:val="28"/>
          <w:lang w:val="en-US" w:eastAsia="zh-CN"/>
        </w:rPr>
      </w:pPr>
      <w:r>
        <w:rPr>
          <w:rFonts w:hint="eastAsia" w:ascii="仿宋" w:hAnsi="仿宋" w:eastAsia="仿宋" w:cs="仿宋"/>
          <w:b/>
          <w:bCs/>
          <w:color w:val="333333"/>
          <w:kern w:val="0"/>
          <w:sz w:val="28"/>
          <w:szCs w:val="28"/>
          <w:lang w:val="en-US" w:eastAsia="zh-CN"/>
        </w:rPr>
        <w:t>附件：</w:t>
      </w:r>
    </w:p>
    <w:p>
      <w:pPr>
        <w:keepNext w:val="0"/>
        <w:keepLines w:val="0"/>
        <w:pageBreakBefore w:val="0"/>
        <w:kinsoku/>
        <w:wordWrap/>
        <w:overflowPunct/>
        <w:topLinePunct w:val="0"/>
        <w:autoSpaceDE/>
        <w:autoSpaceDN/>
        <w:bidi w:val="0"/>
        <w:adjustRightInd/>
        <w:snapToGrid/>
        <w:spacing w:beforeAutospacing="0" w:afterAutospacing="0"/>
        <w:textAlignment w:val="auto"/>
        <w:outlineLvl w:val="9"/>
        <w:rPr>
          <w:rFonts w:hint="default" w:ascii="宋体" w:hAnsi="宋体" w:eastAsia="宋体" w:cs="宋体"/>
          <w:sz w:val="28"/>
          <w:szCs w:val="28"/>
          <w:lang w:val="en-US"/>
        </w:rPr>
      </w:pPr>
      <w:r>
        <w:rPr>
          <w:rFonts w:hint="eastAsia" w:ascii="宋体" w:hAnsi="宋体" w:eastAsia="宋体" w:cs="宋体"/>
          <w:b/>
          <w:bCs/>
          <w:sz w:val="28"/>
          <w:szCs w:val="28"/>
        </w:rPr>
        <w:t>第</w:t>
      </w:r>
      <w:r>
        <w:rPr>
          <w:rFonts w:hint="eastAsia" w:ascii="宋体" w:hAnsi="宋体" w:cs="宋体"/>
          <w:b/>
          <w:bCs/>
          <w:sz w:val="28"/>
          <w:szCs w:val="28"/>
          <w:lang w:eastAsia="zh-CN"/>
        </w:rPr>
        <w:t>八</w:t>
      </w:r>
      <w:r>
        <w:rPr>
          <w:rFonts w:hint="eastAsia" w:ascii="宋体" w:hAnsi="宋体" w:eastAsia="宋体" w:cs="宋体"/>
          <w:b/>
          <w:bCs/>
          <w:sz w:val="28"/>
          <w:szCs w:val="28"/>
        </w:rPr>
        <w:t>届区骨干教师名单：</w:t>
      </w:r>
      <w:r>
        <w:rPr>
          <w:rFonts w:hint="eastAsia" w:ascii="宋体" w:hAnsi="宋体" w:cs="宋体"/>
          <w:b/>
          <w:bCs/>
          <w:sz w:val="28"/>
          <w:szCs w:val="28"/>
          <w:lang w:eastAsia="zh-CN"/>
        </w:rPr>
        <w:t>（</w:t>
      </w:r>
      <w:r>
        <w:rPr>
          <w:rFonts w:hint="eastAsia" w:ascii="宋体" w:hAnsi="宋体" w:eastAsia="宋体" w:cs="宋体"/>
          <w:sz w:val="28"/>
          <w:szCs w:val="28"/>
        </w:rPr>
        <w:t>2</w:t>
      </w:r>
      <w:r>
        <w:rPr>
          <w:rFonts w:hint="eastAsia" w:ascii="宋体" w:hAnsi="宋体" w:cs="宋体"/>
          <w:sz w:val="28"/>
          <w:szCs w:val="28"/>
          <w:lang w:val="en-US" w:eastAsia="zh-CN"/>
        </w:rPr>
        <w:t>024.1</w:t>
      </w:r>
      <w:r>
        <w:rPr>
          <w:rFonts w:hint="eastAsia" w:ascii="宋体" w:hAnsi="宋体" w:eastAsia="宋体" w:cs="宋体"/>
          <w:sz w:val="28"/>
          <w:szCs w:val="28"/>
        </w:rPr>
        <w:t>.1</w:t>
      </w:r>
      <w:r>
        <w:rPr>
          <w:rFonts w:hint="eastAsia" w:ascii="宋体" w:hAnsi="宋体" w:cs="宋体"/>
          <w:sz w:val="28"/>
          <w:szCs w:val="28"/>
          <w:lang w:val="en-US" w:eastAsia="zh-CN"/>
        </w:rPr>
        <w:t>--</w:t>
      </w:r>
      <w:r>
        <w:rPr>
          <w:rFonts w:hint="eastAsia" w:ascii="宋体" w:hAnsi="宋体" w:eastAsia="宋体" w:cs="宋体"/>
          <w:sz w:val="28"/>
          <w:szCs w:val="28"/>
        </w:rPr>
        <w:t>20</w:t>
      </w:r>
      <w:r>
        <w:rPr>
          <w:rFonts w:hint="eastAsia" w:ascii="宋体" w:hAnsi="宋体" w:cs="宋体"/>
          <w:sz w:val="28"/>
          <w:szCs w:val="28"/>
          <w:lang w:val="en-US" w:eastAsia="zh-CN"/>
        </w:rPr>
        <w:t>26.12.31</w:t>
      </w:r>
      <w:r>
        <w:rPr>
          <w:rFonts w:hint="eastAsia" w:ascii="宋体" w:hAnsi="宋体" w:cs="宋体"/>
          <w:b/>
          <w:bCs/>
          <w:sz w:val="28"/>
          <w:szCs w:val="28"/>
          <w:lang w:eastAsia="zh-CN"/>
        </w:rPr>
        <w:t>）</w:t>
      </w:r>
    </w:p>
    <w:p>
      <w:pPr>
        <w:keepNext w:val="0"/>
        <w:keepLines w:val="0"/>
        <w:pageBreakBefore w:val="0"/>
        <w:kinsoku/>
        <w:wordWrap/>
        <w:overflowPunct/>
        <w:topLinePunct w:val="0"/>
        <w:autoSpaceDE/>
        <w:autoSpaceDN/>
        <w:bidi w:val="0"/>
        <w:adjustRightInd/>
        <w:snapToGrid/>
        <w:spacing w:beforeAutospacing="0" w:afterAutospacing="0"/>
        <w:jc w:val="left"/>
        <w:textAlignment w:val="auto"/>
        <w:outlineLvl w:val="9"/>
        <w:rPr>
          <w:rFonts w:hint="default" w:ascii="宋体" w:hAnsi="宋体" w:cs="宋体"/>
          <w:sz w:val="28"/>
          <w:szCs w:val="28"/>
          <w:lang w:val="en-US" w:eastAsia="zh-CN"/>
        </w:rPr>
      </w:pPr>
      <w:r>
        <w:rPr>
          <w:rFonts w:hint="eastAsia" w:ascii="宋体" w:hAnsi="宋体" w:cs="宋体"/>
          <w:sz w:val="28"/>
          <w:szCs w:val="28"/>
          <w:lang w:val="en-US" w:eastAsia="zh-CN"/>
        </w:rPr>
        <w:t xml:space="preserve">周如玉   张天岩   </w:t>
      </w:r>
      <w:r>
        <w:rPr>
          <w:rFonts w:hint="eastAsia" w:ascii="宋体" w:hAnsi="宋体" w:cs="宋体"/>
          <w:sz w:val="28"/>
          <w:szCs w:val="28"/>
          <w:lang w:eastAsia="zh-CN"/>
        </w:rPr>
        <w:t>陈强</w:t>
      </w:r>
      <w:r>
        <w:rPr>
          <w:rFonts w:hint="eastAsia" w:ascii="宋体" w:hAnsi="宋体" w:cs="宋体"/>
          <w:sz w:val="28"/>
          <w:szCs w:val="28"/>
          <w:lang w:val="en-US" w:eastAsia="zh-CN"/>
        </w:rPr>
        <w:t xml:space="preserve">   朱先莉  余积红 </w:t>
      </w:r>
    </w:p>
    <w:p>
      <w:pPr>
        <w:keepNext w:val="0"/>
        <w:keepLines w:val="0"/>
        <w:pageBreakBefore w:val="0"/>
        <w:kinsoku/>
        <w:wordWrap/>
        <w:overflowPunct/>
        <w:topLinePunct w:val="0"/>
        <w:autoSpaceDE/>
        <w:autoSpaceDN/>
        <w:bidi w:val="0"/>
        <w:adjustRightInd/>
        <w:snapToGrid/>
        <w:spacing w:beforeAutospacing="0" w:afterAutospacing="0"/>
        <w:jc w:val="left"/>
        <w:textAlignment w:val="auto"/>
        <w:outlineLvl w:val="9"/>
        <w:rPr>
          <w:rFonts w:hint="eastAsia" w:ascii="宋体" w:hAnsi="宋体" w:cs="宋体"/>
          <w:b/>
          <w:bCs/>
          <w:sz w:val="28"/>
          <w:szCs w:val="28"/>
          <w:lang w:val="en-US" w:eastAsia="zh-CN"/>
        </w:rPr>
      </w:pPr>
      <w:r>
        <w:rPr>
          <w:rFonts w:hint="eastAsia" w:ascii="宋体" w:hAnsi="宋体" w:cs="宋体"/>
          <w:b/>
          <w:bCs/>
          <w:sz w:val="28"/>
          <w:szCs w:val="28"/>
          <w:lang w:val="en-US" w:eastAsia="zh-CN"/>
        </w:rPr>
        <w:t>第四届区学科新星：（</w:t>
      </w:r>
      <w:r>
        <w:rPr>
          <w:rFonts w:hint="eastAsia" w:ascii="宋体" w:hAnsi="宋体" w:eastAsia="宋体" w:cs="宋体"/>
          <w:b w:val="0"/>
          <w:bCs w:val="0"/>
          <w:sz w:val="28"/>
          <w:szCs w:val="28"/>
        </w:rPr>
        <w:t>2</w:t>
      </w:r>
      <w:r>
        <w:rPr>
          <w:rFonts w:hint="eastAsia" w:ascii="宋体" w:hAnsi="宋体" w:cs="宋体"/>
          <w:b w:val="0"/>
          <w:bCs w:val="0"/>
          <w:sz w:val="28"/>
          <w:szCs w:val="28"/>
          <w:lang w:val="en-US" w:eastAsia="zh-CN"/>
        </w:rPr>
        <w:t>024.1</w:t>
      </w:r>
      <w:r>
        <w:rPr>
          <w:rFonts w:hint="eastAsia" w:ascii="宋体" w:hAnsi="宋体" w:eastAsia="宋体" w:cs="宋体"/>
          <w:b w:val="0"/>
          <w:bCs w:val="0"/>
          <w:sz w:val="28"/>
          <w:szCs w:val="28"/>
        </w:rPr>
        <w:t>.1到20</w:t>
      </w:r>
      <w:r>
        <w:rPr>
          <w:rFonts w:hint="eastAsia" w:ascii="宋体" w:hAnsi="宋体" w:cs="宋体"/>
          <w:b w:val="0"/>
          <w:bCs w:val="0"/>
          <w:sz w:val="28"/>
          <w:szCs w:val="28"/>
          <w:lang w:val="en-US" w:eastAsia="zh-CN"/>
        </w:rPr>
        <w:t>26.12.31</w:t>
      </w:r>
      <w:r>
        <w:rPr>
          <w:rFonts w:hint="eastAsia" w:ascii="宋体" w:hAnsi="宋体" w:cs="宋体"/>
          <w:b/>
          <w:bCs/>
          <w:sz w:val="28"/>
          <w:szCs w:val="28"/>
          <w:lang w:val="en-US" w:eastAsia="zh-CN"/>
        </w:rPr>
        <w:t>）</w:t>
      </w:r>
    </w:p>
    <w:p>
      <w:pPr>
        <w:keepNext w:val="0"/>
        <w:keepLines w:val="0"/>
        <w:pageBreakBefore w:val="0"/>
        <w:kinsoku/>
        <w:wordWrap/>
        <w:overflowPunct/>
        <w:topLinePunct w:val="0"/>
        <w:autoSpaceDE/>
        <w:autoSpaceDN/>
        <w:bidi w:val="0"/>
        <w:adjustRightInd/>
        <w:snapToGrid/>
        <w:spacing w:beforeAutospacing="0" w:afterAutospacing="0"/>
        <w:jc w:val="left"/>
        <w:textAlignment w:val="auto"/>
        <w:outlineLvl w:val="9"/>
        <w:rPr>
          <w:rFonts w:hint="eastAsia" w:ascii="宋体" w:hAnsi="宋体" w:cs="宋体"/>
          <w:sz w:val="28"/>
          <w:szCs w:val="28"/>
          <w:lang w:val="en-US" w:eastAsia="zh-CN"/>
        </w:rPr>
      </w:pPr>
      <w:r>
        <w:rPr>
          <w:rFonts w:hint="eastAsia" w:ascii="宋体" w:hAnsi="宋体" w:cs="宋体"/>
          <w:sz w:val="28"/>
          <w:szCs w:val="28"/>
          <w:lang w:val="en-US" w:eastAsia="zh-CN"/>
        </w:rPr>
        <w:t xml:space="preserve">卞孝媛  王旭  </w:t>
      </w:r>
    </w:p>
    <w:p>
      <w:pPr>
        <w:keepNext w:val="0"/>
        <w:keepLines w:val="0"/>
        <w:pageBreakBefore w:val="0"/>
        <w:kinsoku/>
        <w:wordWrap/>
        <w:overflowPunct/>
        <w:topLinePunct w:val="0"/>
        <w:autoSpaceDE/>
        <w:autoSpaceDN/>
        <w:bidi w:val="0"/>
        <w:adjustRightInd/>
        <w:snapToGrid/>
        <w:spacing w:beforeAutospacing="0" w:afterAutospacing="0"/>
        <w:textAlignment w:val="auto"/>
        <w:outlineLvl w:val="9"/>
        <w:rPr>
          <w:rFonts w:hint="default" w:ascii="宋体" w:hAnsi="宋体" w:eastAsia="宋体" w:cs="宋体"/>
          <w:sz w:val="28"/>
          <w:szCs w:val="28"/>
          <w:lang w:val="en-US"/>
        </w:rPr>
      </w:pPr>
      <w:r>
        <w:rPr>
          <w:rFonts w:hint="eastAsia" w:ascii="宋体" w:hAnsi="宋体" w:eastAsia="宋体" w:cs="宋体"/>
          <w:b/>
          <w:bCs/>
          <w:sz w:val="28"/>
          <w:szCs w:val="28"/>
        </w:rPr>
        <w:t>第</w:t>
      </w:r>
      <w:r>
        <w:rPr>
          <w:rFonts w:hint="eastAsia" w:ascii="宋体" w:hAnsi="宋体" w:cs="宋体"/>
          <w:b/>
          <w:bCs/>
          <w:sz w:val="28"/>
          <w:szCs w:val="28"/>
          <w:lang w:eastAsia="zh-CN"/>
        </w:rPr>
        <w:t>四</w:t>
      </w:r>
      <w:r>
        <w:rPr>
          <w:rFonts w:hint="eastAsia" w:ascii="宋体" w:hAnsi="宋体" w:eastAsia="宋体" w:cs="宋体"/>
          <w:b/>
          <w:bCs/>
          <w:sz w:val="28"/>
          <w:szCs w:val="28"/>
        </w:rPr>
        <w:t>届工业区骨干教师名单：</w:t>
      </w:r>
      <w:r>
        <w:rPr>
          <w:rFonts w:hint="eastAsia" w:ascii="宋体" w:hAnsi="宋体" w:cs="宋体"/>
          <w:sz w:val="28"/>
          <w:szCs w:val="28"/>
          <w:lang w:val="en-US" w:eastAsia="zh-CN"/>
        </w:rPr>
        <w:t>(</w:t>
      </w:r>
      <w:r>
        <w:rPr>
          <w:rFonts w:hint="eastAsia" w:ascii="宋体" w:hAnsi="宋体" w:eastAsia="宋体" w:cs="宋体"/>
          <w:sz w:val="28"/>
          <w:szCs w:val="28"/>
        </w:rPr>
        <w:t>2</w:t>
      </w:r>
      <w:r>
        <w:rPr>
          <w:rFonts w:hint="eastAsia" w:ascii="宋体" w:hAnsi="宋体" w:cs="宋体"/>
          <w:sz w:val="28"/>
          <w:szCs w:val="28"/>
          <w:lang w:val="en-US" w:eastAsia="zh-CN"/>
        </w:rPr>
        <w:t>024.1</w:t>
      </w:r>
      <w:r>
        <w:rPr>
          <w:rFonts w:hint="eastAsia" w:ascii="宋体" w:hAnsi="宋体" w:eastAsia="宋体" w:cs="宋体"/>
          <w:sz w:val="28"/>
          <w:szCs w:val="28"/>
        </w:rPr>
        <w:t>.1到20</w:t>
      </w:r>
      <w:r>
        <w:rPr>
          <w:rFonts w:hint="eastAsia" w:ascii="宋体" w:hAnsi="宋体" w:cs="宋体"/>
          <w:sz w:val="28"/>
          <w:szCs w:val="28"/>
          <w:lang w:val="en-US" w:eastAsia="zh-CN"/>
        </w:rPr>
        <w:t>26.12.31)</w:t>
      </w:r>
    </w:p>
    <w:p>
      <w:pPr>
        <w:keepNext w:val="0"/>
        <w:keepLines w:val="0"/>
        <w:pageBreakBefore w:val="0"/>
        <w:kinsoku/>
        <w:wordWrap/>
        <w:overflowPunct/>
        <w:topLinePunct w:val="0"/>
        <w:autoSpaceDE/>
        <w:autoSpaceDN/>
        <w:bidi w:val="0"/>
        <w:adjustRightInd/>
        <w:snapToGrid/>
        <w:spacing w:beforeAutospacing="0" w:afterAutospacing="0"/>
        <w:jc w:val="left"/>
        <w:textAlignment w:val="auto"/>
        <w:outlineLvl w:val="9"/>
        <w:rPr>
          <w:rFonts w:hint="eastAsia" w:ascii="宋体" w:hAnsi="宋体" w:cs="宋体"/>
          <w:sz w:val="28"/>
          <w:szCs w:val="28"/>
          <w:lang w:val="en-US" w:eastAsia="zh-CN"/>
        </w:rPr>
      </w:pPr>
      <w:r>
        <w:rPr>
          <w:rFonts w:hint="eastAsia" w:ascii="宋体" w:hAnsi="宋体" w:cs="宋体"/>
          <w:sz w:val="28"/>
          <w:szCs w:val="28"/>
          <w:lang w:eastAsia="zh-CN"/>
        </w:rPr>
        <w:t>卢小彦</w:t>
      </w:r>
      <w:r>
        <w:rPr>
          <w:rFonts w:hint="eastAsia" w:ascii="宋体" w:hAnsi="宋体" w:cs="宋体"/>
          <w:sz w:val="28"/>
          <w:szCs w:val="28"/>
          <w:lang w:val="en-US" w:eastAsia="zh-CN"/>
        </w:rPr>
        <w:t xml:space="preserve">   冷继   周萍   李玲玉  </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E2ZTcxNTNjMjQ2YzdlOWYwZmVlMmUxOTJlZTUwNDgifQ=="/>
  </w:docVars>
  <w:rsids>
    <w:rsidRoot w:val="00F92BD0"/>
    <w:rsid w:val="00215D5D"/>
    <w:rsid w:val="002B2057"/>
    <w:rsid w:val="002D4877"/>
    <w:rsid w:val="00325E46"/>
    <w:rsid w:val="003743E5"/>
    <w:rsid w:val="003C707C"/>
    <w:rsid w:val="00596107"/>
    <w:rsid w:val="005F74EB"/>
    <w:rsid w:val="006676B1"/>
    <w:rsid w:val="007F33D6"/>
    <w:rsid w:val="007F4D5B"/>
    <w:rsid w:val="00843F07"/>
    <w:rsid w:val="008F356D"/>
    <w:rsid w:val="009A0DBF"/>
    <w:rsid w:val="00C6332E"/>
    <w:rsid w:val="00C90E6A"/>
    <w:rsid w:val="00D7038D"/>
    <w:rsid w:val="00F92BD0"/>
    <w:rsid w:val="07412A8B"/>
    <w:rsid w:val="141178CE"/>
    <w:rsid w:val="18AA6D39"/>
    <w:rsid w:val="1C0428D5"/>
    <w:rsid w:val="20875D75"/>
    <w:rsid w:val="29583C63"/>
    <w:rsid w:val="2F2A4AE7"/>
    <w:rsid w:val="325876BD"/>
    <w:rsid w:val="37C71875"/>
    <w:rsid w:val="3BBA1A82"/>
    <w:rsid w:val="46A47E62"/>
    <w:rsid w:val="4ABC213A"/>
    <w:rsid w:val="5939268C"/>
    <w:rsid w:val="5A2352D8"/>
    <w:rsid w:val="5C8F62AA"/>
    <w:rsid w:val="65154BC2"/>
    <w:rsid w:val="67E22141"/>
    <w:rsid w:val="6A5F156E"/>
    <w:rsid w:val="6AA81675"/>
    <w:rsid w:val="6B1B7E43"/>
    <w:rsid w:val="6E926155"/>
    <w:rsid w:val="71436346"/>
    <w:rsid w:val="7634625D"/>
    <w:rsid w:val="79FF06C1"/>
    <w:rsid w:val="7DCD6A07"/>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Calibri"/>
      <w:kern w:val="2"/>
      <w:sz w:val="21"/>
      <w:szCs w:val="21"/>
      <w:lang w:val="en-US" w:eastAsia="zh-CN" w:bidi="ar-SA"/>
    </w:rPr>
  </w:style>
  <w:style w:type="character" w:default="1" w:styleId="5">
    <w:name w:val="Default Paragraph Font"/>
    <w:autoRedefine/>
    <w:semiHidden/>
    <w:qFormat/>
    <w:uiPriority w:val="99"/>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7"/>
    <w:autoRedefine/>
    <w:semiHidden/>
    <w:qFormat/>
    <w:uiPriority w:val="99"/>
    <w:pPr>
      <w:tabs>
        <w:tab w:val="center" w:pos="4153"/>
        <w:tab w:val="right" w:pos="8306"/>
      </w:tabs>
      <w:snapToGrid w:val="0"/>
      <w:jc w:val="left"/>
    </w:pPr>
    <w:rPr>
      <w:sz w:val="18"/>
      <w:szCs w:val="18"/>
    </w:rPr>
  </w:style>
  <w:style w:type="paragraph" w:styleId="3">
    <w:name w:val="header"/>
    <w:basedOn w:val="1"/>
    <w:link w:val="6"/>
    <w:autoRedefine/>
    <w:semiHidden/>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Header Char"/>
    <w:basedOn w:val="5"/>
    <w:link w:val="3"/>
    <w:autoRedefine/>
    <w:semiHidden/>
    <w:qFormat/>
    <w:locked/>
    <w:uiPriority w:val="99"/>
    <w:rPr>
      <w:sz w:val="18"/>
      <w:szCs w:val="18"/>
    </w:rPr>
  </w:style>
  <w:style w:type="character" w:customStyle="1" w:styleId="7">
    <w:name w:val="Footer Char"/>
    <w:basedOn w:val="5"/>
    <w:link w:val="2"/>
    <w:autoRedefine/>
    <w:semiHidden/>
    <w:qFormat/>
    <w:locked/>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Template>
  <Company>Microsoft</Company>
  <Pages>3</Pages>
  <Words>185</Words>
  <Characters>1058</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2017-03-08T06:21:00Z</dcterms:created>
  <dc:creator>JD</dc:creator>
  <cp:lastModifiedBy>颖</cp:lastModifiedBy>
  <dcterms:modified xsi:type="dcterms:W3CDTF">2024-03-14T02:29:37Z</dcterms:modified>
  <dc:title>关于评审南苑中学第六届骨干教师的通知</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38F04FC256C645F7A0BD650DD86FC84A_13</vt:lpwstr>
  </property>
</Properties>
</file>